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16AC" w14:textId="64D0D0B1" w:rsidR="00F357D0" w:rsidRDefault="000321F6" w:rsidP="00934CBF">
      <w:pPr>
        <w:spacing w:after="0"/>
      </w:pPr>
      <w:r>
        <w:t xml:space="preserve">Understanding </w:t>
      </w:r>
      <w:r w:rsidR="004C0BEC">
        <w:t xml:space="preserve">University </w:t>
      </w:r>
      <w:r>
        <w:t>Tax Liabilities – POLL QUESTIONS</w:t>
      </w:r>
    </w:p>
    <w:p w14:paraId="3F0F1259" w14:textId="05D85BFE" w:rsidR="004C0BEC" w:rsidRPr="004C0BEC" w:rsidRDefault="004C0BEC" w:rsidP="00934CBF">
      <w:pPr>
        <w:spacing w:after="0"/>
        <w:rPr>
          <w:i/>
          <w:iCs/>
        </w:rPr>
      </w:pPr>
      <w:r>
        <w:rPr>
          <w:i/>
          <w:iCs/>
        </w:rPr>
        <w:t>NEED TO ANSWER 5 OUT OF 6 POLL QUESTIONS FOR CPE CREDIT</w:t>
      </w:r>
    </w:p>
    <w:p w14:paraId="08DF0DF8" w14:textId="77777777" w:rsidR="000321F6" w:rsidRDefault="000321F6" w:rsidP="00934CBF">
      <w:pPr>
        <w:spacing w:after="0"/>
      </w:pPr>
    </w:p>
    <w:p w14:paraId="37BA2861" w14:textId="59DD4742" w:rsidR="000321F6" w:rsidRPr="004768E5" w:rsidRDefault="004C0BEC" w:rsidP="00934CBF">
      <w:pPr>
        <w:spacing w:after="0"/>
        <w:rPr>
          <w:b/>
          <w:bCs/>
          <w:u w:val="single"/>
        </w:rPr>
      </w:pPr>
      <w:r w:rsidRPr="004768E5">
        <w:rPr>
          <w:b/>
          <w:bCs/>
          <w:u w:val="single"/>
        </w:rPr>
        <w:t>Poll #1</w:t>
      </w:r>
    </w:p>
    <w:p w14:paraId="334FB0D9" w14:textId="26B635B3" w:rsidR="004C0BEC" w:rsidRPr="004C0BEC" w:rsidRDefault="004C0BEC" w:rsidP="00934CBF">
      <w:pPr>
        <w:spacing w:after="0"/>
        <w:rPr>
          <w:b/>
          <w:bCs/>
        </w:rPr>
      </w:pPr>
      <w:r w:rsidRPr="004C0BEC">
        <w:rPr>
          <w:b/>
          <w:bCs/>
        </w:rPr>
        <w:t>What's your experience with University tax-related issues?​</w:t>
      </w:r>
    </w:p>
    <w:p w14:paraId="1340502C" w14:textId="77777777" w:rsidR="004C0BEC" w:rsidRPr="004C0BEC" w:rsidRDefault="004C0BEC" w:rsidP="00934CBF">
      <w:pPr>
        <w:numPr>
          <w:ilvl w:val="0"/>
          <w:numId w:val="1"/>
        </w:numPr>
        <w:spacing w:after="0"/>
      </w:pPr>
      <w:r w:rsidRPr="004C0BEC">
        <w:t>I have many questions about different tax topics​</w:t>
      </w:r>
    </w:p>
    <w:p w14:paraId="25506B92" w14:textId="77777777" w:rsidR="004C0BEC" w:rsidRPr="004C0BEC" w:rsidRDefault="004C0BEC" w:rsidP="00934CBF">
      <w:pPr>
        <w:numPr>
          <w:ilvl w:val="0"/>
          <w:numId w:val="1"/>
        </w:numPr>
        <w:spacing w:after="0"/>
      </w:pPr>
      <w:r w:rsidRPr="004C0BEC">
        <w:t>I often wonder if I should pay tax on a purchase​</w:t>
      </w:r>
    </w:p>
    <w:p w14:paraId="193B93BD" w14:textId="77777777" w:rsidR="004C0BEC" w:rsidRPr="004C0BEC" w:rsidRDefault="004C0BEC" w:rsidP="00934CBF">
      <w:pPr>
        <w:numPr>
          <w:ilvl w:val="0"/>
          <w:numId w:val="1"/>
        </w:numPr>
        <w:spacing w:after="0"/>
      </w:pPr>
      <w:r w:rsidRPr="004C0BEC">
        <w:t>I often need to provide tax-exempt documentation to vendors​</w:t>
      </w:r>
    </w:p>
    <w:p w14:paraId="1D9F6904" w14:textId="77777777" w:rsidR="004C0BEC" w:rsidRPr="004C0BEC" w:rsidRDefault="004C0BEC" w:rsidP="00934CBF">
      <w:pPr>
        <w:numPr>
          <w:ilvl w:val="0"/>
          <w:numId w:val="1"/>
        </w:numPr>
        <w:spacing w:after="0"/>
      </w:pPr>
      <w:r w:rsidRPr="004C0BEC">
        <w:t>I don't have many questions on tax​</w:t>
      </w:r>
    </w:p>
    <w:p w14:paraId="078C9081" w14:textId="77777777" w:rsidR="004C0BEC" w:rsidRPr="004C0BEC" w:rsidRDefault="004C0BEC" w:rsidP="00934CBF">
      <w:pPr>
        <w:numPr>
          <w:ilvl w:val="0"/>
          <w:numId w:val="1"/>
        </w:numPr>
        <w:spacing w:after="0"/>
      </w:pPr>
      <w:r w:rsidRPr="004C0BEC">
        <w:t>Other – enter in Q&amp;A</w:t>
      </w:r>
    </w:p>
    <w:p w14:paraId="53D44E36" w14:textId="77777777" w:rsidR="004C0BEC" w:rsidRDefault="004C0BEC" w:rsidP="00934CBF">
      <w:pPr>
        <w:spacing w:after="0"/>
        <w:rPr>
          <w:b/>
          <w:bCs/>
        </w:rPr>
      </w:pPr>
    </w:p>
    <w:p w14:paraId="13CF1746" w14:textId="2DE21552" w:rsidR="00BB42DF" w:rsidRPr="00211D0E" w:rsidRDefault="00BB42DF" w:rsidP="00BB42DF">
      <w:pPr>
        <w:spacing w:after="0"/>
        <w:rPr>
          <w:b/>
          <w:bCs/>
        </w:rPr>
      </w:pPr>
      <w:r>
        <w:rPr>
          <w:b/>
          <w:bCs/>
          <w:i/>
          <w:iCs/>
        </w:rPr>
        <w:t>No right answe</w:t>
      </w:r>
      <w:r w:rsidR="00192E0A">
        <w:rPr>
          <w:b/>
          <w:bCs/>
          <w:i/>
          <w:iCs/>
        </w:rPr>
        <w:t>r.</w:t>
      </w:r>
    </w:p>
    <w:p w14:paraId="04B7A204" w14:textId="77777777" w:rsidR="00BB42DF" w:rsidRDefault="00BB42DF" w:rsidP="00934CBF">
      <w:pPr>
        <w:spacing w:after="0"/>
        <w:rPr>
          <w:b/>
          <w:bCs/>
        </w:rPr>
      </w:pPr>
    </w:p>
    <w:p w14:paraId="36AF5101" w14:textId="6D802EED" w:rsidR="004C0BEC" w:rsidRPr="004768E5" w:rsidRDefault="004C0BEC" w:rsidP="00934CBF">
      <w:pPr>
        <w:spacing w:after="0"/>
        <w:rPr>
          <w:b/>
          <w:bCs/>
          <w:u w:val="single"/>
        </w:rPr>
      </w:pPr>
      <w:r w:rsidRPr="004768E5">
        <w:rPr>
          <w:b/>
          <w:bCs/>
          <w:u w:val="single"/>
        </w:rPr>
        <w:t>Poll #2</w:t>
      </w:r>
    </w:p>
    <w:p w14:paraId="4AAC5E09" w14:textId="178C77FB" w:rsidR="00211D0E" w:rsidRPr="00211D0E" w:rsidRDefault="00211D0E" w:rsidP="00211D0E">
      <w:pPr>
        <w:spacing w:after="0"/>
        <w:rPr>
          <w:b/>
          <w:bCs/>
        </w:rPr>
      </w:pPr>
      <w:r w:rsidRPr="00211D0E">
        <w:rPr>
          <w:b/>
          <w:bCs/>
        </w:rPr>
        <w:t>CU is hosting a conference at a local hotel. A registration fee will be charged to attendees.​</w:t>
      </w:r>
    </w:p>
    <w:p w14:paraId="51A050DE" w14:textId="5193BD1E" w:rsidR="00211D0E" w:rsidRPr="00211D0E" w:rsidRDefault="00211D0E" w:rsidP="00211D0E">
      <w:pPr>
        <w:spacing w:after="0"/>
        <w:rPr>
          <w:b/>
          <w:bCs/>
        </w:rPr>
      </w:pPr>
      <w:r w:rsidRPr="00211D0E">
        <w:rPr>
          <w:b/>
          <w:bCs/>
        </w:rPr>
        <w:t>The conference will include a welcome reception (food and beverage in the vendor hall),</w:t>
      </w:r>
      <w:r w:rsidR="00847289">
        <w:rPr>
          <w:b/>
          <w:bCs/>
        </w:rPr>
        <w:t xml:space="preserve"> </w:t>
      </w:r>
      <w:r w:rsidRPr="00211D0E">
        <w:rPr>
          <w:b/>
          <w:bCs/>
        </w:rPr>
        <w:t>overnight lodging, breakfast in the banquet hall, and morning workshops in several lecture rooms.​</w:t>
      </w:r>
    </w:p>
    <w:p w14:paraId="0E4B2713" w14:textId="77777777" w:rsidR="00211D0E" w:rsidRPr="00211D0E" w:rsidRDefault="00211D0E" w:rsidP="00211D0E">
      <w:pPr>
        <w:spacing w:after="0"/>
        <w:rPr>
          <w:b/>
          <w:bCs/>
        </w:rPr>
      </w:pPr>
      <w:r w:rsidRPr="00211D0E">
        <w:rPr>
          <w:b/>
          <w:bCs/>
        </w:rPr>
        <w:t>CU's costs include conference activity room rentals, catering, and lodging.​</w:t>
      </w:r>
    </w:p>
    <w:p w14:paraId="407AC81E" w14:textId="432E68C2" w:rsidR="00211D0E" w:rsidRPr="00211D0E" w:rsidRDefault="00211D0E" w:rsidP="00211D0E">
      <w:pPr>
        <w:spacing w:after="0"/>
        <w:rPr>
          <w:b/>
          <w:bCs/>
        </w:rPr>
      </w:pPr>
      <w:r w:rsidRPr="00211D0E">
        <w:rPr>
          <w:b/>
          <w:bCs/>
        </w:rPr>
        <w:t>Are any of these costs subject to sales tax?​</w:t>
      </w:r>
    </w:p>
    <w:p w14:paraId="415C03F6" w14:textId="77777777" w:rsidR="00211D0E" w:rsidRPr="00211D0E" w:rsidRDefault="00211D0E" w:rsidP="00211D0E">
      <w:pPr>
        <w:numPr>
          <w:ilvl w:val="0"/>
          <w:numId w:val="2"/>
        </w:numPr>
        <w:spacing w:after="0"/>
      </w:pPr>
      <w:r w:rsidRPr="00211D0E">
        <w:t>Yes, all of them (catering, lodging, and room rentals)​</w:t>
      </w:r>
    </w:p>
    <w:p w14:paraId="0210BEC6" w14:textId="77777777" w:rsidR="00211D0E" w:rsidRPr="00211D0E" w:rsidRDefault="00211D0E" w:rsidP="00211D0E">
      <w:pPr>
        <w:numPr>
          <w:ilvl w:val="0"/>
          <w:numId w:val="2"/>
        </w:numPr>
        <w:spacing w:after="0"/>
      </w:pPr>
      <w:r w:rsidRPr="00211D0E">
        <w:t>Yes, catering​</w:t>
      </w:r>
    </w:p>
    <w:p w14:paraId="57737391" w14:textId="77777777" w:rsidR="00211D0E" w:rsidRPr="00211D0E" w:rsidRDefault="00211D0E" w:rsidP="00211D0E">
      <w:pPr>
        <w:numPr>
          <w:ilvl w:val="0"/>
          <w:numId w:val="2"/>
        </w:numPr>
        <w:spacing w:after="0"/>
      </w:pPr>
      <w:r w:rsidRPr="00211D0E">
        <w:t>Yes, catering and lodging​</w:t>
      </w:r>
    </w:p>
    <w:p w14:paraId="03256004" w14:textId="77777777" w:rsidR="00211D0E" w:rsidRPr="00211D0E" w:rsidRDefault="00211D0E" w:rsidP="00211D0E">
      <w:pPr>
        <w:numPr>
          <w:ilvl w:val="0"/>
          <w:numId w:val="2"/>
        </w:numPr>
        <w:spacing w:after="0"/>
      </w:pPr>
      <w:r w:rsidRPr="00211D0E">
        <w:t>No, none of these costs are subject to sales tax.​</w:t>
      </w:r>
    </w:p>
    <w:p w14:paraId="378704C8" w14:textId="5D4352F4" w:rsidR="00211D0E" w:rsidRPr="00211D0E" w:rsidRDefault="00211D0E" w:rsidP="00BB42DF">
      <w:pPr>
        <w:spacing w:after="0"/>
        <w:rPr>
          <w:b/>
          <w:bCs/>
        </w:rPr>
      </w:pPr>
    </w:p>
    <w:p w14:paraId="51CF4226" w14:textId="77777777" w:rsidR="00211D0E" w:rsidRPr="00211D0E" w:rsidRDefault="00211D0E" w:rsidP="00BB42DF">
      <w:pPr>
        <w:spacing w:after="0"/>
        <w:rPr>
          <w:b/>
          <w:bCs/>
        </w:rPr>
      </w:pPr>
      <w:r w:rsidRPr="00211D0E">
        <w:rPr>
          <w:b/>
          <w:bCs/>
          <w:i/>
          <w:iCs/>
        </w:rPr>
        <w:t>Yes, catering and lodging costs are subject to sales tax because CU is charging admission</w:t>
      </w:r>
      <w:r w:rsidRPr="00211D0E">
        <w:rPr>
          <w:b/>
          <w:bCs/>
        </w:rPr>
        <w:t>​</w:t>
      </w:r>
    </w:p>
    <w:p w14:paraId="4C5ECB94" w14:textId="77777777" w:rsidR="004C0BEC" w:rsidRDefault="004C0BEC" w:rsidP="00934CBF">
      <w:pPr>
        <w:spacing w:after="0"/>
        <w:rPr>
          <w:b/>
          <w:bCs/>
        </w:rPr>
      </w:pPr>
    </w:p>
    <w:p w14:paraId="0F7D86EA" w14:textId="33DB052B" w:rsidR="004C0BEC" w:rsidRPr="004768E5" w:rsidRDefault="004C0BEC" w:rsidP="00934CBF">
      <w:pPr>
        <w:spacing w:after="0"/>
        <w:rPr>
          <w:b/>
          <w:bCs/>
          <w:u w:val="single"/>
        </w:rPr>
      </w:pPr>
      <w:r w:rsidRPr="004768E5">
        <w:rPr>
          <w:b/>
          <w:bCs/>
          <w:u w:val="single"/>
        </w:rPr>
        <w:t>Poll #3</w:t>
      </w:r>
    </w:p>
    <w:p w14:paraId="7A71FCB4" w14:textId="6463E15D" w:rsidR="00DD6A70" w:rsidRPr="00DD6A70" w:rsidRDefault="00DD6A70" w:rsidP="00DD6A70">
      <w:pPr>
        <w:spacing w:after="0"/>
        <w:rPr>
          <w:b/>
          <w:bCs/>
        </w:rPr>
      </w:pPr>
      <w:r w:rsidRPr="00DD6A70">
        <w:rPr>
          <w:b/>
          <w:bCs/>
        </w:rPr>
        <w:t>CU is hosting a recognition event in a local hotel. There is no cost to attend but individuals must</w:t>
      </w:r>
      <w:r>
        <w:rPr>
          <w:b/>
          <w:bCs/>
        </w:rPr>
        <w:t xml:space="preserve"> </w:t>
      </w:r>
      <w:r w:rsidRPr="00DD6A70">
        <w:rPr>
          <w:b/>
          <w:bCs/>
        </w:rPr>
        <w:t>RSVP/register for the event. CU's costs include banquet hall rental, guest parking, and dinner.​</w:t>
      </w:r>
    </w:p>
    <w:p w14:paraId="34949C47" w14:textId="40802BED" w:rsidR="00DD6A70" w:rsidRPr="00DD6A70" w:rsidRDefault="00DD6A70" w:rsidP="00DD6A70">
      <w:pPr>
        <w:spacing w:after="0"/>
        <w:rPr>
          <w:b/>
          <w:bCs/>
        </w:rPr>
      </w:pPr>
      <w:r w:rsidRPr="00DD6A70">
        <w:rPr>
          <w:b/>
          <w:bCs/>
        </w:rPr>
        <w:t>Are any of these costs subject to sales tax?​</w:t>
      </w:r>
    </w:p>
    <w:p w14:paraId="443C1661" w14:textId="77777777" w:rsidR="00DD6A70" w:rsidRPr="00DD6A70" w:rsidRDefault="00DD6A70" w:rsidP="00DD6A70">
      <w:pPr>
        <w:numPr>
          <w:ilvl w:val="0"/>
          <w:numId w:val="3"/>
        </w:numPr>
        <w:spacing w:after="0"/>
      </w:pPr>
      <w:r w:rsidRPr="00DD6A70">
        <w:t>Yes, all costs listed are subject to sales tax​</w:t>
      </w:r>
    </w:p>
    <w:p w14:paraId="503355C3" w14:textId="77777777" w:rsidR="00DD6A70" w:rsidRPr="00DD6A70" w:rsidRDefault="00DD6A70" w:rsidP="00DD6A70">
      <w:pPr>
        <w:numPr>
          <w:ilvl w:val="0"/>
          <w:numId w:val="3"/>
        </w:numPr>
        <w:spacing w:after="0"/>
      </w:pPr>
      <w:r w:rsidRPr="00DD6A70">
        <w:t>Yes, room rental and parking costs​</w:t>
      </w:r>
    </w:p>
    <w:p w14:paraId="5C6E0177" w14:textId="77777777" w:rsidR="00DD6A70" w:rsidRPr="00DD6A70" w:rsidRDefault="00DD6A70" w:rsidP="00DD6A70">
      <w:pPr>
        <w:numPr>
          <w:ilvl w:val="0"/>
          <w:numId w:val="3"/>
        </w:numPr>
        <w:spacing w:after="0"/>
      </w:pPr>
      <w:r w:rsidRPr="00DD6A70">
        <w:t>Yes, catering and parking costs​</w:t>
      </w:r>
    </w:p>
    <w:p w14:paraId="033B1417" w14:textId="77777777" w:rsidR="00DD6A70" w:rsidRPr="00DD6A70" w:rsidRDefault="00DD6A70" w:rsidP="00DD6A70">
      <w:pPr>
        <w:numPr>
          <w:ilvl w:val="0"/>
          <w:numId w:val="3"/>
        </w:numPr>
        <w:spacing w:after="0"/>
      </w:pPr>
      <w:r w:rsidRPr="00DD6A70">
        <w:t>No, none of these costs are subject to sales tax.​</w:t>
      </w:r>
    </w:p>
    <w:p w14:paraId="69F6934F" w14:textId="4A4EA1F3" w:rsidR="00DD6A70" w:rsidRPr="00DD6A70" w:rsidRDefault="00DD6A70" w:rsidP="00DD6A70">
      <w:pPr>
        <w:spacing w:after="0"/>
        <w:rPr>
          <w:b/>
          <w:bCs/>
        </w:rPr>
      </w:pPr>
      <w:r w:rsidRPr="00DD6A70">
        <w:rPr>
          <w:b/>
          <w:bCs/>
        </w:rPr>
        <w:t>​​</w:t>
      </w:r>
    </w:p>
    <w:p w14:paraId="0950882A" w14:textId="1E807888" w:rsidR="00DD6A70" w:rsidRPr="00DD6A70" w:rsidRDefault="00DD6A70" w:rsidP="00DD6A70">
      <w:pPr>
        <w:spacing w:after="0"/>
        <w:rPr>
          <w:b/>
          <w:bCs/>
        </w:rPr>
      </w:pPr>
      <w:r w:rsidRPr="00DD6A70">
        <w:rPr>
          <w:b/>
          <w:bCs/>
        </w:rPr>
        <w:t>​</w:t>
      </w:r>
      <w:r w:rsidRPr="00DD6A70">
        <w:rPr>
          <w:b/>
          <w:bCs/>
          <w:i/>
          <w:iCs/>
        </w:rPr>
        <w:t>No, none of the costs are subject to sales tax because CU is not charging admission</w:t>
      </w:r>
      <w:r w:rsidRPr="00DD6A70">
        <w:rPr>
          <w:b/>
          <w:bCs/>
        </w:rPr>
        <w:t>​</w:t>
      </w:r>
    </w:p>
    <w:p w14:paraId="71846BE7" w14:textId="77777777" w:rsidR="00DD6A70" w:rsidRPr="00DD6A70" w:rsidRDefault="00DD6A70" w:rsidP="00DD6A70">
      <w:pPr>
        <w:spacing w:after="0"/>
        <w:rPr>
          <w:b/>
          <w:bCs/>
        </w:rPr>
      </w:pPr>
      <w:r w:rsidRPr="00DD6A70">
        <w:rPr>
          <w:b/>
          <w:bCs/>
        </w:rPr>
        <w:t>​</w:t>
      </w:r>
    </w:p>
    <w:p w14:paraId="6847AD20" w14:textId="2BB312EA" w:rsidR="004C0BEC" w:rsidRPr="009E536B" w:rsidRDefault="00DD6A70" w:rsidP="00934CBF">
      <w:pPr>
        <w:spacing w:after="0"/>
        <w:rPr>
          <w:b/>
          <w:bCs/>
          <w:u w:val="single"/>
        </w:rPr>
      </w:pPr>
      <w:r w:rsidRPr="00DD6A70">
        <w:rPr>
          <w:b/>
          <w:bCs/>
          <w:u w:val="single"/>
        </w:rPr>
        <w:t>​</w:t>
      </w:r>
      <w:r w:rsidR="004C0BEC" w:rsidRPr="009E536B">
        <w:rPr>
          <w:b/>
          <w:bCs/>
          <w:u w:val="single"/>
        </w:rPr>
        <w:t>Poll #4</w:t>
      </w:r>
    </w:p>
    <w:p w14:paraId="4DC110D0" w14:textId="68424CAC" w:rsidR="004768E5" w:rsidRPr="004768E5" w:rsidRDefault="004768E5" w:rsidP="004768E5">
      <w:pPr>
        <w:spacing w:after="0"/>
        <w:rPr>
          <w:b/>
          <w:bCs/>
        </w:rPr>
      </w:pPr>
      <w:r w:rsidRPr="004768E5">
        <w:rPr>
          <w:b/>
          <w:bCs/>
        </w:rPr>
        <w:t>A Procurement Card cardholder makes three purchases from a vendor in New Mexico. The vendor</w:t>
      </w:r>
      <w:r w:rsidR="009E536B">
        <w:rPr>
          <w:b/>
          <w:bCs/>
        </w:rPr>
        <w:t xml:space="preserve"> </w:t>
      </w:r>
      <w:r w:rsidRPr="004768E5">
        <w:rPr>
          <w:b/>
          <w:bCs/>
        </w:rPr>
        <w:t>will ship two items to the department's on-campus lab and one item to a CU research collaborator</w:t>
      </w:r>
      <w:r w:rsidR="009E536B">
        <w:rPr>
          <w:b/>
          <w:bCs/>
        </w:rPr>
        <w:t xml:space="preserve"> </w:t>
      </w:r>
      <w:r w:rsidRPr="004768E5">
        <w:rPr>
          <w:b/>
          <w:bCs/>
        </w:rPr>
        <w:t>at a public university in North Carolina. Are any of these items subject to sales tax?​​</w:t>
      </w:r>
    </w:p>
    <w:p w14:paraId="02AEC97E" w14:textId="77777777" w:rsidR="004768E5" w:rsidRPr="004768E5" w:rsidRDefault="004768E5" w:rsidP="004768E5">
      <w:pPr>
        <w:numPr>
          <w:ilvl w:val="0"/>
          <w:numId w:val="5"/>
        </w:numPr>
        <w:spacing w:after="0"/>
      </w:pPr>
      <w:r w:rsidRPr="004768E5">
        <w:t>Yes, all items are subject to sales tax since they are not all being sent directly to Colorado​</w:t>
      </w:r>
    </w:p>
    <w:p w14:paraId="067496A8" w14:textId="77777777" w:rsidR="004768E5" w:rsidRPr="004768E5" w:rsidRDefault="004768E5" w:rsidP="004768E5">
      <w:pPr>
        <w:numPr>
          <w:ilvl w:val="0"/>
          <w:numId w:val="5"/>
        </w:numPr>
        <w:spacing w:after="0"/>
      </w:pPr>
      <w:r w:rsidRPr="004768E5">
        <w:t xml:space="preserve">Yes, the </w:t>
      </w:r>
      <w:proofErr w:type="gramStart"/>
      <w:r w:rsidRPr="004768E5">
        <w:t>item</w:t>
      </w:r>
      <w:proofErr w:type="gramEnd"/>
      <w:r w:rsidRPr="004768E5">
        <w:t xml:space="preserve"> shipped outside of Colorado </w:t>
      </w:r>
      <w:proofErr w:type="gramStart"/>
      <w:r w:rsidRPr="004768E5">
        <w:t>is</w:t>
      </w:r>
      <w:proofErr w:type="gramEnd"/>
      <w:r w:rsidRPr="004768E5">
        <w:t xml:space="preserve"> subject to sales tax​</w:t>
      </w:r>
    </w:p>
    <w:p w14:paraId="41C46122" w14:textId="77777777" w:rsidR="004768E5" w:rsidRPr="004768E5" w:rsidRDefault="004768E5" w:rsidP="004768E5">
      <w:pPr>
        <w:numPr>
          <w:ilvl w:val="0"/>
          <w:numId w:val="5"/>
        </w:numPr>
        <w:spacing w:after="0"/>
      </w:pPr>
      <w:r w:rsidRPr="004768E5">
        <w:lastRenderedPageBreak/>
        <w:t>Yes, the items shipped to Colorado are subject to sales tax because they were not purchased </w:t>
      </w:r>
      <w:proofErr w:type="spellStart"/>
      <w:r w:rsidRPr="004768E5">
        <w:t>inColorado</w:t>
      </w:r>
      <w:proofErr w:type="spellEnd"/>
      <w:r w:rsidRPr="004768E5">
        <w:t>​</w:t>
      </w:r>
    </w:p>
    <w:p w14:paraId="25CF255E" w14:textId="77777777" w:rsidR="004768E5" w:rsidRPr="004768E5" w:rsidRDefault="004768E5" w:rsidP="004768E5">
      <w:pPr>
        <w:numPr>
          <w:ilvl w:val="0"/>
          <w:numId w:val="5"/>
        </w:numPr>
        <w:spacing w:after="0"/>
      </w:pPr>
      <w:r w:rsidRPr="004768E5">
        <w:t>No, none of the items are subject to sales tax because a Procurement Card was used​</w:t>
      </w:r>
    </w:p>
    <w:p w14:paraId="16D95168" w14:textId="77777777" w:rsidR="004768E5" w:rsidRPr="004768E5" w:rsidRDefault="004768E5" w:rsidP="004768E5">
      <w:pPr>
        <w:spacing w:after="0"/>
        <w:rPr>
          <w:b/>
          <w:bCs/>
        </w:rPr>
      </w:pPr>
      <w:r w:rsidRPr="004768E5">
        <w:rPr>
          <w:b/>
          <w:bCs/>
        </w:rPr>
        <w:t>​</w:t>
      </w:r>
    </w:p>
    <w:p w14:paraId="2A14B67C" w14:textId="77777777" w:rsidR="004768E5" w:rsidRPr="004768E5" w:rsidRDefault="004768E5" w:rsidP="004768E5">
      <w:pPr>
        <w:spacing w:after="0"/>
        <w:rPr>
          <w:b/>
          <w:bCs/>
        </w:rPr>
      </w:pPr>
      <w:r w:rsidRPr="004768E5">
        <w:rPr>
          <w:b/>
          <w:bCs/>
          <w:i/>
          <w:iCs/>
        </w:rPr>
        <w:t>The item that the vendor ships outside of Colorado is subject to sales tax</w:t>
      </w:r>
      <w:r w:rsidRPr="004768E5">
        <w:rPr>
          <w:b/>
          <w:bCs/>
        </w:rPr>
        <w:t>​</w:t>
      </w:r>
    </w:p>
    <w:p w14:paraId="77A97342" w14:textId="77777777" w:rsidR="004768E5" w:rsidRPr="004768E5" w:rsidRDefault="004768E5" w:rsidP="004768E5">
      <w:pPr>
        <w:spacing w:after="0"/>
        <w:rPr>
          <w:b/>
          <w:bCs/>
        </w:rPr>
      </w:pPr>
      <w:r w:rsidRPr="004768E5">
        <w:rPr>
          <w:b/>
          <w:bCs/>
        </w:rPr>
        <w:t>​</w:t>
      </w:r>
    </w:p>
    <w:p w14:paraId="78E8122A" w14:textId="21A82A88" w:rsidR="004C0BEC" w:rsidRPr="00821E20" w:rsidRDefault="004C0BEC" w:rsidP="00934CBF">
      <w:pPr>
        <w:spacing w:after="0"/>
        <w:rPr>
          <w:b/>
          <w:bCs/>
          <w:u w:val="single"/>
        </w:rPr>
      </w:pPr>
      <w:r w:rsidRPr="00821E20">
        <w:rPr>
          <w:b/>
          <w:bCs/>
          <w:u w:val="single"/>
        </w:rPr>
        <w:t>Poll #5</w:t>
      </w:r>
    </w:p>
    <w:p w14:paraId="30DD5DF4" w14:textId="6485FBE4" w:rsidR="00714AA4" w:rsidRPr="00C951AE" w:rsidRDefault="008B5E06" w:rsidP="00C951AE">
      <w:pPr>
        <w:spacing w:after="0"/>
        <w:rPr>
          <w:b/>
          <w:bCs/>
        </w:rPr>
      </w:pPr>
      <w:r>
        <w:rPr>
          <w:b/>
          <w:bCs/>
        </w:rPr>
        <w:t xml:space="preserve">CU’s Accountable Plan (Business Expense </w:t>
      </w:r>
      <w:r w:rsidR="00DC1715">
        <w:rPr>
          <w:b/>
          <w:bCs/>
        </w:rPr>
        <w:t>Substantia</w:t>
      </w:r>
      <w:r w:rsidR="00F91AF5">
        <w:rPr>
          <w:b/>
          <w:bCs/>
        </w:rPr>
        <w:t>tion</w:t>
      </w:r>
      <w:r w:rsidR="00DC1715">
        <w:rPr>
          <w:b/>
          <w:bCs/>
        </w:rPr>
        <w:t xml:space="preserve"> &amp; Tax Implications) </w:t>
      </w:r>
      <w:r w:rsidR="00714AA4" w:rsidRPr="00A74451">
        <w:rPr>
          <w:b/>
          <w:bCs/>
        </w:rPr>
        <w:t>se</w:t>
      </w:r>
      <w:r w:rsidR="00735722">
        <w:rPr>
          <w:b/>
          <w:bCs/>
        </w:rPr>
        <w:t>t</w:t>
      </w:r>
      <w:r w:rsidR="00664401">
        <w:rPr>
          <w:b/>
          <w:bCs/>
        </w:rPr>
        <w:t xml:space="preserve">s </w:t>
      </w:r>
      <w:r w:rsidR="00714AA4" w:rsidRPr="00A74451">
        <w:rPr>
          <w:b/>
          <w:bCs/>
        </w:rPr>
        <w:t xml:space="preserve">forth requirements for payment of employee-incurred business </w:t>
      </w:r>
      <w:proofErr w:type="gramStart"/>
      <w:r w:rsidR="00714AA4" w:rsidRPr="00A74451">
        <w:rPr>
          <w:b/>
          <w:bCs/>
        </w:rPr>
        <w:t>expense</w:t>
      </w:r>
      <w:proofErr w:type="gramEnd"/>
      <w:r w:rsidR="00714AA4" w:rsidRPr="00A74451">
        <w:rPr>
          <w:b/>
          <w:bCs/>
        </w:rPr>
        <w:t xml:space="preserve"> without the payment being included as part of the employee’s taxable income.</w:t>
      </w:r>
      <w:r w:rsidR="003F00B2">
        <w:rPr>
          <w:b/>
          <w:bCs/>
        </w:rPr>
        <w:t xml:space="preserve"> It applies to:</w:t>
      </w:r>
    </w:p>
    <w:p w14:paraId="63CAF79A" w14:textId="6453B806" w:rsidR="00A84364" w:rsidRPr="00A84364" w:rsidRDefault="00C951AE" w:rsidP="00A84364">
      <w:pPr>
        <w:pStyle w:val="ListParagraph"/>
        <w:numPr>
          <w:ilvl w:val="0"/>
          <w:numId w:val="9"/>
        </w:numPr>
        <w:spacing w:after="0"/>
      </w:pPr>
      <w:r w:rsidRPr="00ED03C6">
        <w:rPr>
          <w:b/>
          <w:bCs/>
        </w:rPr>
        <w:t>​</w:t>
      </w:r>
      <w:r w:rsidR="00A84364" w:rsidRPr="00A84364">
        <w:t>Travel Cards, Cash Advances, and the Airfare Card</w:t>
      </w:r>
    </w:p>
    <w:p w14:paraId="7C89C734" w14:textId="77777777" w:rsidR="00A84364" w:rsidRPr="00A84364" w:rsidRDefault="00A84364" w:rsidP="00A84364">
      <w:pPr>
        <w:numPr>
          <w:ilvl w:val="0"/>
          <w:numId w:val="9"/>
        </w:numPr>
        <w:spacing w:after="0"/>
      </w:pPr>
      <w:r w:rsidRPr="00A84364">
        <w:t>Travel Cards, Procurement Cards, and the Airfare Card</w:t>
      </w:r>
    </w:p>
    <w:p w14:paraId="4CAC042F" w14:textId="77777777" w:rsidR="00A84364" w:rsidRPr="00A84364" w:rsidRDefault="00A84364" w:rsidP="00A84364">
      <w:pPr>
        <w:numPr>
          <w:ilvl w:val="0"/>
          <w:numId w:val="9"/>
        </w:numPr>
        <w:spacing w:after="0"/>
      </w:pPr>
      <w:r w:rsidRPr="00A84364">
        <w:t>Travel Cards, Cash Advances, Procurement Cards, and the Airfare Card</w:t>
      </w:r>
    </w:p>
    <w:p w14:paraId="7E29674C" w14:textId="77777777" w:rsidR="00A84364" w:rsidRPr="00A84364" w:rsidRDefault="00A84364" w:rsidP="00A84364">
      <w:pPr>
        <w:numPr>
          <w:ilvl w:val="0"/>
          <w:numId w:val="9"/>
        </w:numPr>
        <w:spacing w:after="0"/>
      </w:pPr>
      <w:r w:rsidRPr="00A84364">
        <w:t>Travel Cards, Cash Advances, Procurement Cards, the Airfare Card, and employee reimbursement</w:t>
      </w:r>
    </w:p>
    <w:p w14:paraId="30A053CA" w14:textId="77777777" w:rsidR="00A84364" w:rsidRDefault="00A84364" w:rsidP="00ED03C6">
      <w:pPr>
        <w:spacing w:after="0"/>
        <w:rPr>
          <w:b/>
          <w:bCs/>
        </w:rPr>
      </w:pPr>
    </w:p>
    <w:p w14:paraId="5D020250" w14:textId="7F628C49" w:rsidR="001A2DDD" w:rsidRPr="00F003F8" w:rsidRDefault="00664401" w:rsidP="00582B1A">
      <w:pPr>
        <w:spacing w:after="0"/>
        <w:rPr>
          <w:b/>
          <w:bCs/>
          <w:i/>
          <w:iCs/>
        </w:rPr>
      </w:pPr>
      <w:r w:rsidRPr="00F003F8">
        <w:rPr>
          <w:b/>
          <w:bCs/>
          <w:i/>
          <w:iCs/>
        </w:rPr>
        <w:t xml:space="preserve">Right answer = </w:t>
      </w:r>
      <w:r w:rsidR="00582B1A" w:rsidRPr="00A84364">
        <w:rPr>
          <w:b/>
          <w:bCs/>
          <w:i/>
          <w:iCs/>
        </w:rPr>
        <w:t>Travel Cards, Cash Advances, Procurement Cards, the Airfare Card, and employee reimbursement</w:t>
      </w:r>
    </w:p>
    <w:p w14:paraId="7F21E8DA" w14:textId="77777777" w:rsidR="004C0BEC" w:rsidRDefault="004C0BEC" w:rsidP="00934CBF">
      <w:pPr>
        <w:spacing w:after="0"/>
        <w:rPr>
          <w:b/>
          <w:bCs/>
        </w:rPr>
      </w:pPr>
    </w:p>
    <w:p w14:paraId="52EEFA97" w14:textId="2F0FFEE5" w:rsidR="004C0BEC" w:rsidRPr="00821E20" w:rsidRDefault="004C0BEC" w:rsidP="0079717E">
      <w:pPr>
        <w:rPr>
          <w:b/>
          <w:bCs/>
          <w:u w:val="single"/>
        </w:rPr>
      </w:pPr>
      <w:r w:rsidRPr="00821E20">
        <w:rPr>
          <w:b/>
          <w:bCs/>
          <w:u w:val="single"/>
        </w:rPr>
        <w:t>Poll #6</w:t>
      </w:r>
    </w:p>
    <w:p w14:paraId="2A2AFDD1" w14:textId="77777777" w:rsidR="00AD2009" w:rsidRPr="00AD2009" w:rsidRDefault="00AD2009" w:rsidP="00AD2009">
      <w:pPr>
        <w:spacing w:after="0"/>
        <w:rPr>
          <w:b/>
          <w:bCs/>
        </w:rPr>
      </w:pPr>
      <w:r w:rsidRPr="00AD2009">
        <w:rPr>
          <w:b/>
          <w:bCs/>
        </w:rPr>
        <w:t>To avoid being taxed on business expenses, I need to:​</w:t>
      </w:r>
    </w:p>
    <w:p w14:paraId="6836B4F5" w14:textId="797801F8" w:rsidR="00120398" w:rsidRPr="00815F29" w:rsidRDefault="00AD2009" w:rsidP="00120398">
      <w:pPr>
        <w:numPr>
          <w:ilvl w:val="0"/>
          <w:numId w:val="5"/>
        </w:numPr>
        <w:spacing w:after="0"/>
      </w:pPr>
      <w:r w:rsidRPr="00AD2009">
        <w:rPr>
          <w:b/>
          <w:bCs/>
        </w:rPr>
        <w:t>​</w:t>
      </w:r>
      <w:r w:rsidR="00120398" w:rsidRPr="00120398">
        <w:t xml:space="preserve"> </w:t>
      </w:r>
      <w:r w:rsidR="00120398" w:rsidRPr="00815F29">
        <w:t>In Concur, enter purchases made by Procurement Card, Travel Card, or the Airfare Card; use of cash advance funds; and requests for reimbursement of out-of-pocket expenditures.</w:t>
      </w:r>
    </w:p>
    <w:p w14:paraId="15C90794" w14:textId="3178AD3E" w:rsidR="00120398" w:rsidRPr="00815F29" w:rsidRDefault="00120398" w:rsidP="00120398">
      <w:pPr>
        <w:numPr>
          <w:ilvl w:val="0"/>
          <w:numId w:val="5"/>
        </w:numPr>
        <w:spacing w:after="0"/>
      </w:pPr>
      <w:r w:rsidRPr="00815F29">
        <w:t>Attach any required receipts/other documentation and add, enter, detail, include the</w:t>
      </w:r>
      <w:r w:rsidR="00F15336">
        <w:t xml:space="preserve"> </w:t>
      </w:r>
      <w:r w:rsidRPr="00815F29">
        <w:t>business purpose.</w:t>
      </w:r>
    </w:p>
    <w:p w14:paraId="5C3473CF" w14:textId="77777777" w:rsidR="00120398" w:rsidRPr="00AD2009" w:rsidRDefault="00120398" w:rsidP="00120398">
      <w:pPr>
        <w:numPr>
          <w:ilvl w:val="0"/>
          <w:numId w:val="5"/>
        </w:numPr>
        <w:spacing w:after="0"/>
      </w:pPr>
      <w:r w:rsidRPr="00AD2009">
        <w:t>Return to CU any funds not spent/otherwise owed.​</w:t>
      </w:r>
    </w:p>
    <w:p w14:paraId="634BAB22" w14:textId="07B045B5" w:rsidR="00120398" w:rsidRPr="00815F29" w:rsidRDefault="00120398" w:rsidP="00120398">
      <w:pPr>
        <w:numPr>
          <w:ilvl w:val="0"/>
          <w:numId w:val="5"/>
        </w:numPr>
        <w:spacing w:after="0"/>
      </w:pPr>
      <w:r w:rsidRPr="00815F29">
        <w:t>Do </w:t>
      </w:r>
      <w:proofErr w:type="gramStart"/>
      <w:r w:rsidRPr="00815F29">
        <w:t>all of</w:t>
      </w:r>
      <w:proofErr w:type="gramEnd"/>
      <w:r w:rsidRPr="00815F29">
        <w:t> the above</w:t>
      </w:r>
      <w:r w:rsidR="00F15336">
        <w:t xml:space="preserve"> </w:t>
      </w:r>
      <w:r w:rsidRPr="00815F29">
        <w:t>and submit the expense report within 90 days of the transaction date or within 90 days of the trip end date.</w:t>
      </w:r>
    </w:p>
    <w:p w14:paraId="0DFE41CC" w14:textId="68F11682" w:rsidR="00AD2009" w:rsidRPr="00AD2009" w:rsidRDefault="00AD2009" w:rsidP="0079717E">
      <w:pPr>
        <w:spacing w:after="0"/>
        <w:rPr>
          <w:b/>
          <w:bCs/>
        </w:rPr>
      </w:pPr>
      <w:r w:rsidRPr="00AD2009">
        <w:rPr>
          <w:b/>
          <w:bCs/>
        </w:rPr>
        <w:t>​</w:t>
      </w:r>
    </w:p>
    <w:p w14:paraId="6E2EEC40" w14:textId="77777777" w:rsidR="00AD2009" w:rsidRPr="00AD2009" w:rsidRDefault="00AD2009" w:rsidP="00AD2009">
      <w:pPr>
        <w:spacing w:after="0"/>
        <w:rPr>
          <w:b/>
          <w:bCs/>
        </w:rPr>
      </w:pPr>
      <w:r w:rsidRPr="00AD2009">
        <w:rPr>
          <w:b/>
          <w:bCs/>
          <w:i/>
          <w:iCs/>
        </w:rPr>
        <w:t>Do </w:t>
      </w:r>
      <w:proofErr w:type="gramStart"/>
      <w:r w:rsidRPr="00AD2009">
        <w:rPr>
          <w:b/>
          <w:bCs/>
          <w:i/>
          <w:iCs/>
        </w:rPr>
        <w:t>all of</w:t>
      </w:r>
      <w:proofErr w:type="gramEnd"/>
      <w:r w:rsidRPr="00AD2009">
        <w:rPr>
          <w:b/>
          <w:bCs/>
          <w:i/>
          <w:iCs/>
        </w:rPr>
        <w:t> the above.</w:t>
      </w:r>
    </w:p>
    <w:p w14:paraId="3D77602C" w14:textId="3CFA8E73" w:rsidR="00174573" w:rsidRDefault="00174573" w:rsidP="00741772">
      <w:pPr>
        <w:rPr>
          <w:b/>
          <w:bCs/>
        </w:rPr>
      </w:pPr>
    </w:p>
    <w:sectPr w:rsidR="0017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1FD"/>
    <w:multiLevelType w:val="multilevel"/>
    <w:tmpl w:val="C8D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02E1E"/>
    <w:multiLevelType w:val="multilevel"/>
    <w:tmpl w:val="F110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34287"/>
    <w:multiLevelType w:val="multilevel"/>
    <w:tmpl w:val="05A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1A6BB9"/>
    <w:multiLevelType w:val="multilevel"/>
    <w:tmpl w:val="E1F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736259"/>
    <w:multiLevelType w:val="multilevel"/>
    <w:tmpl w:val="9B1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AB409B"/>
    <w:multiLevelType w:val="multilevel"/>
    <w:tmpl w:val="785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F2903"/>
    <w:multiLevelType w:val="multilevel"/>
    <w:tmpl w:val="0650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BA7710"/>
    <w:multiLevelType w:val="multilevel"/>
    <w:tmpl w:val="F2C2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927DA"/>
    <w:multiLevelType w:val="multilevel"/>
    <w:tmpl w:val="3DB4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B20035"/>
    <w:multiLevelType w:val="multilevel"/>
    <w:tmpl w:val="4712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4874463">
    <w:abstractNumId w:val="9"/>
  </w:num>
  <w:num w:numId="2" w16cid:durableId="465900961">
    <w:abstractNumId w:val="0"/>
  </w:num>
  <w:num w:numId="3" w16cid:durableId="174923378">
    <w:abstractNumId w:val="8"/>
  </w:num>
  <w:num w:numId="4" w16cid:durableId="1339230282">
    <w:abstractNumId w:val="1"/>
  </w:num>
  <w:num w:numId="5" w16cid:durableId="284317220">
    <w:abstractNumId w:val="3"/>
  </w:num>
  <w:num w:numId="6" w16cid:durableId="83308752">
    <w:abstractNumId w:val="6"/>
  </w:num>
  <w:num w:numId="7" w16cid:durableId="702943070">
    <w:abstractNumId w:val="4"/>
  </w:num>
  <w:num w:numId="8" w16cid:durableId="521237434">
    <w:abstractNumId w:val="2"/>
  </w:num>
  <w:num w:numId="9" w16cid:durableId="1955357963">
    <w:abstractNumId w:val="7"/>
  </w:num>
  <w:num w:numId="10" w16cid:durableId="1663853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F6"/>
    <w:rsid w:val="000321F6"/>
    <w:rsid w:val="00095AD6"/>
    <w:rsid w:val="000D050B"/>
    <w:rsid w:val="000E1C1B"/>
    <w:rsid w:val="00114E8E"/>
    <w:rsid w:val="00120398"/>
    <w:rsid w:val="00174573"/>
    <w:rsid w:val="00192E0A"/>
    <w:rsid w:val="001A2DDD"/>
    <w:rsid w:val="00211063"/>
    <w:rsid w:val="00211D0E"/>
    <w:rsid w:val="00222075"/>
    <w:rsid w:val="002977E0"/>
    <w:rsid w:val="002C306A"/>
    <w:rsid w:val="002E512A"/>
    <w:rsid w:val="002E79CA"/>
    <w:rsid w:val="00307E99"/>
    <w:rsid w:val="0032653C"/>
    <w:rsid w:val="003C3282"/>
    <w:rsid w:val="003F00B2"/>
    <w:rsid w:val="00410C18"/>
    <w:rsid w:val="0044490C"/>
    <w:rsid w:val="004768E5"/>
    <w:rsid w:val="004C0BEC"/>
    <w:rsid w:val="004F715F"/>
    <w:rsid w:val="00582B1A"/>
    <w:rsid w:val="005D6CC2"/>
    <w:rsid w:val="00664401"/>
    <w:rsid w:val="00714AA4"/>
    <w:rsid w:val="00735722"/>
    <w:rsid w:val="00741772"/>
    <w:rsid w:val="00762E50"/>
    <w:rsid w:val="0079717E"/>
    <w:rsid w:val="007A4AAE"/>
    <w:rsid w:val="00815F29"/>
    <w:rsid w:val="00821E20"/>
    <w:rsid w:val="00847289"/>
    <w:rsid w:val="00882DEB"/>
    <w:rsid w:val="00893361"/>
    <w:rsid w:val="008B5E06"/>
    <w:rsid w:val="00934CBF"/>
    <w:rsid w:val="00954E5C"/>
    <w:rsid w:val="00956CB7"/>
    <w:rsid w:val="009E536B"/>
    <w:rsid w:val="00A11BB2"/>
    <w:rsid w:val="00A2199B"/>
    <w:rsid w:val="00A359AB"/>
    <w:rsid w:val="00A731EF"/>
    <w:rsid w:val="00A74451"/>
    <w:rsid w:val="00A84364"/>
    <w:rsid w:val="00AD2009"/>
    <w:rsid w:val="00BB42DF"/>
    <w:rsid w:val="00BD2A2D"/>
    <w:rsid w:val="00C82789"/>
    <w:rsid w:val="00C91320"/>
    <w:rsid w:val="00C951AE"/>
    <w:rsid w:val="00CB466B"/>
    <w:rsid w:val="00DC1715"/>
    <w:rsid w:val="00DD6A70"/>
    <w:rsid w:val="00DE3E9A"/>
    <w:rsid w:val="00ED03C6"/>
    <w:rsid w:val="00F003F8"/>
    <w:rsid w:val="00F13D58"/>
    <w:rsid w:val="00F15336"/>
    <w:rsid w:val="00F357D0"/>
    <w:rsid w:val="00F622C4"/>
    <w:rsid w:val="00F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CA1A"/>
  <w15:chartTrackingRefBased/>
  <w15:docId w15:val="{F74EF2DC-D059-471C-9D73-C04BF016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B1A"/>
  </w:style>
  <w:style w:type="paragraph" w:styleId="Heading1">
    <w:name w:val="heading 1"/>
    <w:basedOn w:val="Normal"/>
    <w:next w:val="Normal"/>
    <w:link w:val="Heading1Char"/>
    <w:uiPriority w:val="9"/>
    <w:qFormat/>
    <w:rsid w:val="0003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1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D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Normandy Roden</dc:creator>
  <cp:keywords/>
  <dc:description/>
  <cp:lastModifiedBy>Normandy Roden</cp:lastModifiedBy>
  <cp:revision>2</cp:revision>
  <dcterms:created xsi:type="dcterms:W3CDTF">2026-04-20T20:46:00Z</dcterms:created>
  <dcterms:modified xsi:type="dcterms:W3CDTF">2026-04-20T20:46:00Z</dcterms:modified>
</cp:coreProperties>
</file>