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D3" w:rsidRPr="003D0D62" w:rsidRDefault="000048D3" w:rsidP="000048D3">
      <w:pPr>
        <w:jc w:val="both"/>
        <w:rPr>
          <w:rFonts w:ascii="HelveticaNeueLT Std" w:hAnsi="HelveticaNeueLT Std" w:cs="Arial"/>
          <w:sz w:val="20"/>
        </w:rPr>
      </w:pPr>
    </w:p>
    <w:p w:rsidR="005B59A2" w:rsidRPr="003D0D62" w:rsidRDefault="003D0D62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spacing w:after="40"/>
        <w:ind w:left="720" w:hanging="720"/>
        <w:jc w:val="both"/>
        <w:rPr>
          <w:rFonts w:ascii="HelveticaNeueLT Std" w:hAnsi="HelveticaNeueLT Std" w:cs="Arial"/>
          <w:sz w:val="16"/>
          <w:szCs w:val="16"/>
        </w:rPr>
      </w:pPr>
      <w:r>
        <w:rPr>
          <w:rFonts w:ascii="HelveticaNeueLT Std" w:hAnsi="HelveticaNeueLT Std" w:cs="Arial"/>
          <w:b/>
          <w:sz w:val="16"/>
          <w:szCs w:val="16"/>
        </w:rPr>
        <w:t>Purpos</w:t>
      </w:r>
      <w:r w:rsidR="00207A5A" w:rsidRPr="003D0D62">
        <w:rPr>
          <w:rFonts w:ascii="HelveticaNeueLT Std" w:hAnsi="HelveticaNeueLT Std" w:cs="Arial"/>
          <w:b/>
          <w:sz w:val="16"/>
          <w:szCs w:val="16"/>
        </w:rPr>
        <w:t>e</w:t>
      </w:r>
      <w:r w:rsidR="00B03405" w:rsidRPr="003D0D62">
        <w:rPr>
          <w:rFonts w:ascii="HelveticaNeueLT Std" w:hAnsi="HelveticaNeueLT Std" w:cs="Arial"/>
          <w:b/>
          <w:sz w:val="16"/>
          <w:szCs w:val="16"/>
        </w:rPr>
        <w:t>:</w:t>
      </w:r>
    </w:p>
    <w:p w:rsidR="00207A5A" w:rsidRPr="003D0D62" w:rsidRDefault="00207A5A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sz w:val="16"/>
          <w:szCs w:val="16"/>
        </w:rPr>
      </w:pPr>
      <w:r w:rsidRPr="003D0D62">
        <w:rPr>
          <w:rFonts w:ascii="HelveticaNeueLT Std" w:hAnsi="HelveticaNeueLT Std" w:cs="Arial"/>
          <w:sz w:val="16"/>
          <w:szCs w:val="16"/>
        </w:rPr>
        <w:t xml:space="preserve">   </w:t>
      </w:r>
      <w:r w:rsidR="00B03405" w:rsidRPr="003D0D62">
        <w:rPr>
          <w:rFonts w:ascii="HelveticaNeueLT Std" w:hAnsi="HelveticaNeueLT Std" w:cs="Arial"/>
          <w:sz w:val="16"/>
          <w:szCs w:val="16"/>
        </w:rPr>
        <w:t>Used when a conflict of interest pertaining to the purchase of goods or services is known or suspected.</w:t>
      </w:r>
    </w:p>
    <w:p w:rsidR="00420E4C" w:rsidRPr="003D0D62" w:rsidRDefault="00420E4C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ind w:left="360" w:hanging="360"/>
        <w:jc w:val="both"/>
        <w:rPr>
          <w:rFonts w:ascii="HelveticaNeueLT Std" w:hAnsi="HelveticaNeueLT Std" w:cs="Arial"/>
          <w:sz w:val="16"/>
          <w:szCs w:val="16"/>
        </w:rPr>
      </w:pPr>
      <w:r w:rsidRPr="003D0D62">
        <w:rPr>
          <w:rFonts w:ascii="HelveticaNeueLT Std" w:hAnsi="HelveticaNeueLT Std" w:cs="Arial"/>
          <w:sz w:val="16"/>
          <w:szCs w:val="16"/>
        </w:rPr>
        <w:t xml:space="preserve">   (Completed by an individual at the level of department chair or above who is in a supervisory position to the individual whose</w:t>
      </w:r>
      <w:r w:rsidR="00D40C17" w:rsidRPr="003D0D62">
        <w:rPr>
          <w:rFonts w:ascii="HelveticaNeueLT Std" w:hAnsi="HelveticaNeueLT Std" w:cs="Arial"/>
          <w:sz w:val="16"/>
          <w:szCs w:val="16"/>
        </w:rPr>
        <w:t xml:space="preserve"> </w:t>
      </w:r>
      <w:r w:rsidRPr="003D0D62">
        <w:rPr>
          <w:rFonts w:ascii="HelveticaNeueLT Std" w:hAnsi="HelveticaNeueLT Std" w:cs="Arial"/>
          <w:sz w:val="16"/>
          <w:szCs w:val="16"/>
        </w:rPr>
        <w:t>conflict is being evaluated.)</w:t>
      </w:r>
    </w:p>
    <w:p w:rsidR="000048D3" w:rsidRPr="003D0D62" w:rsidRDefault="000048D3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sz w:val="16"/>
          <w:szCs w:val="16"/>
        </w:rPr>
      </w:pPr>
    </w:p>
    <w:p w:rsidR="007F2962" w:rsidRPr="003D0D62" w:rsidRDefault="00C37A6E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rPr>
          <w:rFonts w:ascii="HelveticaNeueLT Std" w:hAnsi="HelveticaNeueLT Std" w:cs="Arial"/>
          <w:i/>
          <w:sz w:val="16"/>
          <w:szCs w:val="16"/>
        </w:rPr>
      </w:pPr>
      <w:r w:rsidRPr="003D0D62">
        <w:rPr>
          <w:rFonts w:ascii="HelveticaNeueLT Std" w:hAnsi="HelveticaNeueLT Std" w:cs="Arial"/>
          <w:i/>
          <w:sz w:val="16"/>
          <w:szCs w:val="16"/>
        </w:rPr>
        <w:t xml:space="preserve">Reference </w:t>
      </w:r>
      <w:r w:rsidR="00E10B03" w:rsidRPr="003D0D62">
        <w:rPr>
          <w:rFonts w:ascii="HelveticaNeueLT Std" w:hAnsi="HelveticaNeueLT Std" w:cs="Arial"/>
          <w:i/>
          <w:sz w:val="16"/>
          <w:szCs w:val="16"/>
        </w:rPr>
        <w:t xml:space="preserve">the Administrative Policy Statement (APS) </w:t>
      </w:r>
      <w:r w:rsidRPr="003D0D62">
        <w:rPr>
          <w:rFonts w:ascii="HelveticaNeueLT Std" w:hAnsi="HelveticaNeueLT Std" w:cs="Arial"/>
          <w:i/>
          <w:sz w:val="16"/>
          <w:szCs w:val="16"/>
        </w:rPr>
        <w:t>Conflict</w:t>
      </w:r>
      <w:r w:rsidR="00E10B03" w:rsidRPr="003D0D62">
        <w:rPr>
          <w:rFonts w:ascii="HelveticaNeueLT Std" w:hAnsi="HelveticaNeueLT Std" w:cs="Arial"/>
          <w:i/>
          <w:sz w:val="16"/>
          <w:szCs w:val="16"/>
        </w:rPr>
        <w:t>s</w:t>
      </w:r>
      <w:r w:rsidRPr="003D0D62">
        <w:rPr>
          <w:rFonts w:ascii="HelveticaNeueLT Std" w:hAnsi="HelveticaNeueLT Std" w:cs="Arial"/>
          <w:i/>
          <w:sz w:val="16"/>
          <w:szCs w:val="16"/>
        </w:rPr>
        <w:t xml:space="preserve"> of Interest</w:t>
      </w:r>
      <w:r w:rsidR="00E10B03" w:rsidRPr="003D0D62">
        <w:rPr>
          <w:rFonts w:ascii="HelveticaNeueLT Std" w:hAnsi="HelveticaNeueLT Std" w:cs="Arial"/>
          <w:i/>
          <w:sz w:val="16"/>
          <w:szCs w:val="16"/>
        </w:rPr>
        <w:t xml:space="preserve"> and Commitment</w:t>
      </w:r>
      <w:r w:rsidRPr="003D0D62">
        <w:rPr>
          <w:rFonts w:ascii="HelveticaNeueLT Std" w:hAnsi="HelveticaNeueLT Std" w:cs="Arial"/>
          <w:i/>
          <w:sz w:val="16"/>
          <w:szCs w:val="16"/>
        </w:rPr>
        <w:t xml:space="preserve"> at </w:t>
      </w:r>
      <w:hyperlink r:id="rId8" w:history="1">
        <w:r w:rsidR="007F2962" w:rsidRPr="003D0D62">
          <w:rPr>
            <w:rStyle w:val="Hyperlink"/>
            <w:rFonts w:ascii="HelveticaNeueLT Std" w:hAnsi="HelveticaNeueLT Std" w:cs="Arial"/>
            <w:i/>
            <w:sz w:val="16"/>
            <w:szCs w:val="16"/>
          </w:rPr>
          <w:t>https://www.cu.edu/</w:t>
        </w:r>
        <w:r w:rsidR="007F2962" w:rsidRPr="003D0D62">
          <w:rPr>
            <w:rStyle w:val="Hyperlink"/>
            <w:rFonts w:ascii="HelveticaNeueLT Std" w:hAnsi="HelveticaNeueLT Std" w:cs="Arial"/>
            <w:i/>
            <w:sz w:val="16"/>
            <w:szCs w:val="16"/>
          </w:rPr>
          <w:t>p</w:t>
        </w:r>
        <w:r w:rsidR="007F2962" w:rsidRPr="003D0D62">
          <w:rPr>
            <w:rStyle w:val="Hyperlink"/>
            <w:rFonts w:ascii="HelveticaNeueLT Std" w:hAnsi="HelveticaNeueLT Std" w:cs="Arial"/>
            <w:i/>
            <w:sz w:val="16"/>
            <w:szCs w:val="16"/>
          </w:rPr>
          <w:t>olicies/</w:t>
        </w:r>
        <w:r w:rsidR="007F2962" w:rsidRPr="003D0D62">
          <w:rPr>
            <w:rStyle w:val="Hyperlink"/>
            <w:rFonts w:ascii="HelveticaNeueLT Std" w:hAnsi="HelveticaNeueLT Std" w:cs="Arial"/>
            <w:i/>
            <w:sz w:val="16"/>
            <w:szCs w:val="16"/>
          </w:rPr>
          <w:t>a</w:t>
        </w:r>
        <w:r w:rsidR="007F2962" w:rsidRPr="003D0D62">
          <w:rPr>
            <w:rStyle w:val="Hyperlink"/>
            <w:rFonts w:ascii="HelveticaNeueLT Std" w:hAnsi="HelveticaNeueLT Std" w:cs="Arial"/>
            <w:i/>
            <w:sz w:val="16"/>
            <w:szCs w:val="16"/>
          </w:rPr>
          <w:t>ps/hr/5012.html</w:t>
        </w:r>
      </w:hyperlink>
      <w:r w:rsidR="007F2962" w:rsidRPr="003D0D62">
        <w:rPr>
          <w:rFonts w:ascii="HelveticaNeueLT Std" w:hAnsi="HelveticaNeueLT Std" w:cs="Arial"/>
          <w:i/>
          <w:sz w:val="16"/>
          <w:szCs w:val="16"/>
        </w:rPr>
        <w:t xml:space="preserve"> . </w:t>
      </w:r>
    </w:p>
    <w:p w:rsidR="005B59A2" w:rsidRPr="003D0D62" w:rsidRDefault="005B59A2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i/>
          <w:sz w:val="20"/>
        </w:rPr>
      </w:pPr>
    </w:p>
    <w:p w:rsidR="00816BE2" w:rsidRPr="003D0D62" w:rsidRDefault="00816BE2" w:rsidP="00816BE2">
      <w:pPr>
        <w:rPr>
          <w:rFonts w:ascii="HelveticaNeueLT Std" w:hAnsi="HelveticaNeueLT Std" w:cs="Arial"/>
          <w:sz w:val="20"/>
        </w:rPr>
      </w:pPr>
    </w:p>
    <w:p w:rsidR="001A1A46" w:rsidRPr="003D0D62" w:rsidRDefault="001A1A46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GENERAL INFORMATION</w:t>
      </w:r>
    </w:p>
    <w:p w:rsidR="001A1A46" w:rsidRPr="003D0D62" w:rsidRDefault="001A1A46" w:rsidP="001A1A46">
      <w:pPr>
        <w:jc w:val="both"/>
        <w:rPr>
          <w:rFonts w:ascii="HelveticaNeueLT Std" w:hAnsi="HelveticaNeueLT Std"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365A8A" w:rsidRPr="003D0D62" w:rsidTr="003D0D62">
        <w:tc>
          <w:tcPr>
            <w:tcW w:w="2880" w:type="dxa"/>
          </w:tcPr>
          <w:p w:rsidR="00365A8A" w:rsidRPr="003D0D62" w:rsidRDefault="00B848E1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Today’s </w:t>
            </w:r>
            <w:r w:rsidR="00365A8A" w:rsidRPr="003D0D62">
              <w:rPr>
                <w:rFonts w:ascii="HelveticaNeueLT Std" w:hAnsi="HelveticaNeueLT Std" w:cs="Arial"/>
                <w:sz w:val="16"/>
                <w:szCs w:val="16"/>
              </w:rPr>
              <w:t>Date:</w:t>
            </w:r>
          </w:p>
        </w:tc>
        <w:tc>
          <w:tcPr>
            <w:tcW w:w="6840" w:type="dxa"/>
          </w:tcPr>
          <w:p w:rsidR="00365A8A" w:rsidRPr="003D0D62" w:rsidRDefault="00365A8A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  <w:bookmarkStart w:id="0" w:name="_GoBack"/>
            <w:bookmarkEnd w:id="0"/>
          </w:p>
        </w:tc>
      </w:tr>
      <w:tr w:rsidR="002421D4" w:rsidRPr="003D0D62" w:rsidTr="003D0D62">
        <w:tc>
          <w:tcPr>
            <w:tcW w:w="2880" w:type="dxa"/>
          </w:tcPr>
          <w:p w:rsidR="00A0533F" w:rsidRPr="003D0D62" w:rsidRDefault="00365A8A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Requisition #</w:t>
            </w:r>
            <w:r w:rsidR="00633B4F" w:rsidRPr="003D0D62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</w:tc>
        <w:tc>
          <w:tcPr>
            <w:tcW w:w="6840" w:type="dxa"/>
          </w:tcPr>
          <w:p w:rsidR="002421D4" w:rsidRPr="003D0D62" w:rsidRDefault="002421D4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365A8A" w:rsidRPr="003D0D62" w:rsidTr="003D0D62">
        <w:tc>
          <w:tcPr>
            <w:tcW w:w="2880" w:type="dxa"/>
          </w:tcPr>
          <w:p w:rsidR="00365A8A" w:rsidRPr="003D0D62" w:rsidRDefault="0002785A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Requesting Department:</w:t>
            </w:r>
          </w:p>
        </w:tc>
        <w:tc>
          <w:tcPr>
            <w:tcW w:w="6840" w:type="dxa"/>
          </w:tcPr>
          <w:p w:rsidR="00365A8A" w:rsidRPr="003D0D62" w:rsidRDefault="00365A8A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1E0B94" w:rsidRPr="003D0D62" w:rsidTr="003D0D62">
        <w:tc>
          <w:tcPr>
            <w:tcW w:w="2880" w:type="dxa"/>
          </w:tcPr>
          <w:p w:rsidR="001E0B94" w:rsidRPr="003D0D62" w:rsidRDefault="007349CE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Name of Person </w:t>
            </w:r>
            <w:bookmarkStart w:id="1" w:name="OLE_LINK1"/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whose </w:t>
            </w:r>
            <w:r w:rsidR="001E0B94"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Conflict </w:t>
            </w:r>
            <w:r w:rsidRPr="003D0D62">
              <w:rPr>
                <w:rFonts w:ascii="HelveticaNeueLT Std" w:hAnsi="HelveticaNeueLT Std" w:cs="Arial"/>
                <w:sz w:val="16"/>
                <w:szCs w:val="16"/>
              </w:rPr>
              <w:t>is being Evaluated</w:t>
            </w:r>
            <w:bookmarkEnd w:id="1"/>
            <w:r w:rsidR="001E0B94" w:rsidRPr="003D0D62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</w:tc>
        <w:tc>
          <w:tcPr>
            <w:tcW w:w="6840" w:type="dxa"/>
          </w:tcPr>
          <w:p w:rsidR="001E0B94" w:rsidRPr="003D0D62" w:rsidRDefault="001E0B94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1E0B94" w:rsidRPr="003D0D62" w:rsidTr="003D0D62">
        <w:tc>
          <w:tcPr>
            <w:tcW w:w="2880" w:type="dxa"/>
          </w:tcPr>
          <w:p w:rsidR="001E0B94" w:rsidRPr="003D0D62" w:rsidRDefault="001E0B94" w:rsidP="005F3671">
            <w:pPr>
              <w:spacing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Title</w:t>
            </w:r>
            <w:r w:rsidR="003B222F"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 of Person </w:t>
            </w:r>
            <w:r w:rsidR="007349CE" w:rsidRPr="003D0D62">
              <w:rPr>
                <w:rFonts w:ascii="HelveticaNeueLT Std" w:hAnsi="HelveticaNeueLT Std" w:cs="Arial"/>
                <w:sz w:val="16"/>
                <w:szCs w:val="16"/>
              </w:rPr>
              <w:t>whose Conflict is being Evaluated</w:t>
            </w:r>
            <w:r w:rsidR="00FD4BD8" w:rsidRPr="003D0D62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</w:tc>
        <w:tc>
          <w:tcPr>
            <w:tcW w:w="6840" w:type="dxa"/>
          </w:tcPr>
          <w:p w:rsidR="001E0B94" w:rsidRPr="003D0D62" w:rsidRDefault="001E0B94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</w:tbl>
    <w:p w:rsidR="001A1A46" w:rsidRPr="003D0D62" w:rsidRDefault="001A1A46" w:rsidP="001A1A46">
      <w:pPr>
        <w:rPr>
          <w:rFonts w:ascii="HelveticaNeueLT Std" w:hAnsi="HelveticaNeueLT Std" w:cs="Arial"/>
          <w:sz w:val="20"/>
        </w:rPr>
      </w:pPr>
    </w:p>
    <w:p w:rsidR="001A1A46" w:rsidRPr="003D0D62" w:rsidRDefault="001A1A46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ind w:left="360" w:hanging="360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CONTACT INFORMAT</w:t>
      </w:r>
      <w:r w:rsidR="001D75D0" w:rsidRPr="003D0D62">
        <w:rPr>
          <w:rFonts w:ascii="HelveticaNeueLT Std" w:hAnsi="HelveticaNeueLT Std" w:cs="Arial"/>
          <w:b/>
          <w:sz w:val="20"/>
        </w:rPr>
        <w:t>ION (Person completing for</w:t>
      </w:r>
      <w:r w:rsidR="003C55BB" w:rsidRPr="003D0D62">
        <w:rPr>
          <w:rFonts w:ascii="HelveticaNeueLT Std" w:hAnsi="HelveticaNeueLT Std" w:cs="Arial"/>
          <w:b/>
          <w:sz w:val="20"/>
        </w:rPr>
        <w:t>m. This</w:t>
      </w:r>
      <w:r w:rsidR="001D75D0" w:rsidRPr="003D0D62">
        <w:rPr>
          <w:rFonts w:ascii="HelveticaNeueLT Std" w:hAnsi="HelveticaNeueLT Std" w:cs="Arial"/>
          <w:b/>
          <w:sz w:val="20"/>
        </w:rPr>
        <w:t xml:space="preserve"> </w:t>
      </w:r>
      <w:r w:rsidR="00D202AE" w:rsidRPr="003D0D62">
        <w:rPr>
          <w:rFonts w:ascii="HelveticaNeueLT Std" w:hAnsi="HelveticaNeueLT Std" w:cs="Arial"/>
          <w:b/>
          <w:sz w:val="20"/>
        </w:rPr>
        <w:t xml:space="preserve">person must be </w:t>
      </w:r>
      <w:r w:rsidR="003C55BB" w:rsidRPr="003D0D62">
        <w:rPr>
          <w:rFonts w:ascii="HelveticaNeueLT Std" w:hAnsi="HelveticaNeueLT Std" w:cs="Arial"/>
          <w:b/>
          <w:sz w:val="20"/>
        </w:rPr>
        <w:t xml:space="preserve">at the level of department chair or above </w:t>
      </w:r>
      <w:r w:rsidR="003C55BB" w:rsidRPr="003D0D62">
        <w:rPr>
          <w:rFonts w:ascii="HelveticaNeueLT Std" w:hAnsi="HelveticaNeueLT Std" w:cs="Arial"/>
          <w:b/>
          <w:i/>
          <w:sz w:val="20"/>
        </w:rPr>
        <w:t>and</w:t>
      </w:r>
      <w:r w:rsidR="003C55BB" w:rsidRPr="003D0D62">
        <w:rPr>
          <w:rFonts w:ascii="HelveticaNeueLT Std" w:hAnsi="HelveticaNeueLT Std" w:cs="Arial"/>
          <w:b/>
          <w:sz w:val="20"/>
        </w:rPr>
        <w:t xml:space="preserve"> must be </w:t>
      </w:r>
      <w:r w:rsidR="00D202AE" w:rsidRPr="003D0D62">
        <w:rPr>
          <w:rFonts w:ascii="HelveticaNeueLT Std" w:hAnsi="HelveticaNeueLT Std" w:cs="Arial"/>
          <w:b/>
          <w:sz w:val="20"/>
        </w:rPr>
        <w:t>in a supervisory position to the individual whose conflict is being evaluated</w:t>
      </w:r>
      <w:r w:rsidR="001D75D0" w:rsidRPr="003D0D62">
        <w:rPr>
          <w:rFonts w:ascii="HelveticaNeueLT Std" w:hAnsi="HelveticaNeueLT Std" w:cs="Arial"/>
          <w:b/>
          <w:sz w:val="20"/>
        </w:rPr>
        <w:t>.</w:t>
      </w:r>
      <w:r w:rsidRPr="003D0D62">
        <w:rPr>
          <w:rFonts w:ascii="HelveticaNeueLT Std" w:hAnsi="HelveticaNeueLT Std" w:cs="Arial"/>
          <w:b/>
          <w:sz w:val="20"/>
        </w:rPr>
        <w:t>)</w:t>
      </w:r>
    </w:p>
    <w:p w:rsidR="001A1A46" w:rsidRPr="003D0D62" w:rsidRDefault="001A1A46" w:rsidP="001A1A46">
      <w:pPr>
        <w:jc w:val="both"/>
        <w:rPr>
          <w:rFonts w:ascii="HelveticaNeueLT Std" w:hAnsi="HelveticaNeueLT Std"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226CFA" w:rsidRPr="003D0D62" w:rsidTr="005F3671">
        <w:tc>
          <w:tcPr>
            <w:tcW w:w="2880" w:type="dxa"/>
          </w:tcPr>
          <w:p w:rsidR="00A0533F" w:rsidRPr="003D0D62" w:rsidRDefault="00226CFA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Name:</w:t>
            </w:r>
          </w:p>
        </w:tc>
        <w:tc>
          <w:tcPr>
            <w:tcW w:w="6840" w:type="dxa"/>
          </w:tcPr>
          <w:p w:rsidR="00226CFA" w:rsidRPr="003D0D62" w:rsidRDefault="00226CFA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6541D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Title: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6541D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Campus Phone: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A6964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Campus </w:t>
            </w:r>
            <w:r w:rsidR="00A6541D" w:rsidRPr="003D0D62">
              <w:rPr>
                <w:rFonts w:ascii="HelveticaNeueLT Std" w:hAnsi="HelveticaNeueLT Std" w:cs="Arial"/>
                <w:sz w:val="16"/>
                <w:szCs w:val="16"/>
              </w:rPr>
              <w:t>Fax: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6541D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Email Address: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</w:tbl>
    <w:p w:rsidR="001A1A46" w:rsidRPr="003D0D62" w:rsidRDefault="001A1A46" w:rsidP="001A1A46">
      <w:pPr>
        <w:rPr>
          <w:rFonts w:ascii="HelveticaNeueLT Std" w:hAnsi="HelveticaNeueLT Std" w:cs="Arial"/>
          <w:sz w:val="20"/>
        </w:rPr>
      </w:pPr>
    </w:p>
    <w:p w:rsidR="00537467" w:rsidRPr="003D0D62" w:rsidRDefault="00BE5559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KNOWN/SUSPECTED</w:t>
      </w:r>
      <w:r w:rsidR="00917471" w:rsidRPr="003D0D62">
        <w:rPr>
          <w:rFonts w:ascii="HelveticaNeueLT Std" w:hAnsi="HelveticaNeueLT Std" w:cs="Arial"/>
          <w:b/>
          <w:sz w:val="20"/>
        </w:rPr>
        <w:t xml:space="preserve"> CONFLICT OF INTEREST</w:t>
      </w:r>
    </w:p>
    <w:p w:rsidR="006B4B03" w:rsidRPr="003D0D62" w:rsidRDefault="006B4B03" w:rsidP="00705491">
      <w:pPr>
        <w:jc w:val="both"/>
        <w:rPr>
          <w:rFonts w:ascii="HelveticaNeueLT Std" w:hAnsi="HelveticaNeueLT Std"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F04405" w:rsidRPr="003D0D62" w:rsidTr="005F3671">
        <w:tc>
          <w:tcPr>
            <w:tcW w:w="2880" w:type="dxa"/>
          </w:tcPr>
          <w:p w:rsidR="00232650" w:rsidRPr="003D0D62" w:rsidRDefault="003D52C2" w:rsidP="005F3671">
            <w:pPr>
              <w:jc w:val="right"/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3D0D62">
              <w:rPr>
                <w:rFonts w:ascii="HelveticaNeueLT Std" w:hAnsi="HelveticaNeueLT Std" w:cs="Arial"/>
                <w:b/>
                <w:sz w:val="18"/>
                <w:szCs w:val="18"/>
              </w:rPr>
              <w:t xml:space="preserve">DESCRIPTION OF </w:t>
            </w:r>
          </w:p>
          <w:p w:rsidR="00F04405" w:rsidRPr="003D0D62" w:rsidRDefault="003D52C2" w:rsidP="005F3671">
            <w:pPr>
              <w:jc w:val="right"/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3D0D62">
              <w:rPr>
                <w:rFonts w:ascii="HelveticaNeueLT Std" w:hAnsi="HelveticaNeueLT Std" w:cs="Arial"/>
                <w:b/>
                <w:sz w:val="18"/>
                <w:szCs w:val="18"/>
              </w:rPr>
              <w:t>SITUATION</w:t>
            </w:r>
          </w:p>
          <w:p w:rsidR="00F04405" w:rsidRPr="003D0D62" w:rsidRDefault="003D52C2" w:rsidP="005F3671">
            <w:pPr>
              <w:spacing w:before="120"/>
              <w:jc w:val="right"/>
              <w:rPr>
                <w:rFonts w:ascii="HelveticaNeueLT Std" w:hAnsi="HelveticaNeueLT Std" w:cs="Arial"/>
                <w:i/>
                <w:sz w:val="18"/>
                <w:szCs w:val="18"/>
              </w:rPr>
            </w:pPr>
            <w:r w:rsidRPr="003D0D62">
              <w:rPr>
                <w:rFonts w:ascii="HelveticaNeueLT Std" w:hAnsi="HelveticaNeueLT Std" w:cs="Arial"/>
                <w:i/>
                <w:sz w:val="18"/>
                <w:szCs w:val="18"/>
              </w:rPr>
              <w:t>Describe the conflict of interest</w:t>
            </w:r>
            <w:r w:rsidR="002749C6" w:rsidRPr="003D0D62">
              <w:rPr>
                <w:rFonts w:ascii="HelveticaNeueLT Std" w:hAnsi="HelveticaNeueLT Std" w:cs="Arial"/>
                <w:i/>
                <w:sz w:val="18"/>
                <w:szCs w:val="18"/>
              </w:rPr>
              <w:t xml:space="preserve"> situation</w:t>
            </w:r>
            <w:r w:rsidR="00F04405" w:rsidRPr="003D0D62">
              <w:rPr>
                <w:rFonts w:ascii="HelveticaNeueLT Std" w:hAnsi="HelveticaNeueLT Std" w:cs="Arial"/>
                <w:i/>
                <w:sz w:val="18"/>
                <w:szCs w:val="18"/>
              </w:rPr>
              <w:t>.</w:t>
            </w:r>
          </w:p>
          <w:p w:rsidR="00F04405" w:rsidRPr="003D0D62" w:rsidRDefault="00F04405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:rsidR="00F04405" w:rsidRPr="003D0D62" w:rsidRDefault="00F04405" w:rsidP="005F3671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AA6964" w:rsidRPr="003D0D62" w:rsidRDefault="00AA6964" w:rsidP="0087607A">
      <w:pPr>
        <w:rPr>
          <w:rFonts w:ascii="HelveticaNeueLT Std" w:hAnsi="HelveticaNeueLT Std" w:cs="Arial"/>
          <w:sz w:val="20"/>
        </w:rPr>
      </w:pPr>
    </w:p>
    <w:p w:rsidR="003D0D62" w:rsidRDefault="003D0D62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Pr="003D0D62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7607A" w:rsidRPr="003D0D62" w:rsidRDefault="0087607A" w:rsidP="0087607A">
      <w:pPr>
        <w:rPr>
          <w:rFonts w:ascii="HelveticaNeueLT Std" w:hAnsi="HelveticaNeueLT Std" w:cs="Arial"/>
          <w:sz w:val="20"/>
        </w:rPr>
      </w:pPr>
    </w:p>
    <w:p w:rsidR="00E60E50" w:rsidRPr="003D0D62" w:rsidRDefault="00AA6964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ind w:left="360" w:hanging="360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CERTIFICATION</w:t>
      </w:r>
      <w:r w:rsidR="00522246" w:rsidRPr="003D0D62">
        <w:rPr>
          <w:rFonts w:ascii="HelveticaNeueLT Std" w:hAnsi="HelveticaNeueLT Std" w:cs="Arial"/>
          <w:b/>
          <w:sz w:val="20"/>
        </w:rPr>
        <w:t xml:space="preserve"> (By signing below, contact person certifies </w:t>
      </w:r>
      <w:r w:rsidR="008C346C" w:rsidRPr="003D0D62">
        <w:rPr>
          <w:rFonts w:ascii="HelveticaNeueLT Std" w:hAnsi="HelveticaNeueLT Std" w:cs="Arial"/>
          <w:b/>
          <w:sz w:val="20"/>
        </w:rPr>
        <w:t xml:space="preserve">that </w:t>
      </w:r>
      <w:r w:rsidR="00522246" w:rsidRPr="003D0D62">
        <w:rPr>
          <w:rFonts w:ascii="HelveticaNeueLT Std" w:hAnsi="HelveticaNeueLT Std" w:cs="Arial"/>
          <w:b/>
          <w:sz w:val="20"/>
        </w:rPr>
        <w:t>the following</w:t>
      </w:r>
      <w:r w:rsidR="00A1688D" w:rsidRPr="003D0D62">
        <w:rPr>
          <w:rFonts w:ascii="HelveticaNeueLT Std" w:hAnsi="HelveticaNeueLT Std" w:cs="Arial"/>
          <w:b/>
          <w:sz w:val="20"/>
        </w:rPr>
        <w:t xml:space="preserve"> statements are true.</w:t>
      </w:r>
      <w:r w:rsidR="00522246" w:rsidRPr="003D0D62">
        <w:rPr>
          <w:rFonts w:ascii="HelveticaNeueLT Std" w:hAnsi="HelveticaNeueLT Std" w:cs="Arial"/>
          <w:b/>
          <w:sz w:val="20"/>
        </w:rPr>
        <w:t>)</w:t>
      </w:r>
    </w:p>
    <w:p w:rsidR="008F1E33" w:rsidRPr="003D0D62" w:rsidRDefault="008F1E33" w:rsidP="008F1E33">
      <w:pPr>
        <w:rPr>
          <w:rFonts w:ascii="HelveticaNeueLT Std" w:hAnsi="HelveticaNeueLT Std" w:cs="Arial"/>
          <w:sz w:val="20"/>
        </w:rPr>
      </w:pP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have read or am familiar with the Administrative Policy Statement entitled Conflict</w:t>
      </w:r>
      <w:r w:rsidR="00E10B03" w:rsidRPr="003D0D62">
        <w:rPr>
          <w:rFonts w:ascii="HelveticaNeueLT Std" w:hAnsi="HelveticaNeueLT Std" w:cs="Arial"/>
          <w:i/>
          <w:sz w:val="20"/>
        </w:rPr>
        <w:t>s</w:t>
      </w:r>
      <w:r w:rsidRPr="003D0D62">
        <w:rPr>
          <w:rFonts w:ascii="HelveticaNeueLT Std" w:hAnsi="HelveticaNeueLT Std" w:cs="Arial"/>
          <w:i/>
          <w:sz w:val="20"/>
        </w:rPr>
        <w:t xml:space="preserve"> of Interest </w:t>
      </w:r>
      <w:r w:rsidR="00E10B03" w:rsidRPr="003D0D62">
        <w:rPr>
          <w:rFonts w:ascii="HelveticaNeueLT Std" w:hAnsi="HelveticaNeueLT Std" w:cs="Arial"/>
          <w:i/>
          <w:sz w:val="20"/>
        </w:rPr>
        <w:t>and Commitment</w:t>
      </w:r>
      <w:r w:rsidRPr="003D0D62">
        <w:rPr>
          <w:rFonts w:ascii="HelveticaNeueLT Std" w:hAnsi="HelveticaNeueLT Std" w:cs="Arial"/>
          <w:i/>
          <w:sz w:val="20"/>
        </w:rPr>
        <w:t xml:space="preserve">, dated </w:t>
      </w:r>
      <w:r w:rsidR="00E10B03" w:rsidRPr="003D0D62">
        <w:rPr>
          <w:rFonts w:ascii="HelveticaNeueLT Std" w:hAnsi="HelveticaNeueLT Std" w:cs="Arial"/>
          <w:i/>
          <w:sz w:val="20"/>
        </w:rPr>
        <w:t>September</w:t>
      </w:r>
      <w:r w:rsidRPr="003D0D62">
        <w:rPr>
          <w:rFonts w:ascii="HelveticaNeueLT Std" w:hAnsi="HelveticaNeueLT Std" w:cs="Arial"/>
          <w:i/>
          <w:sz w:val="20"/>
        </w:rPr>
        <w:t xml:space="preserve"> </w:t>
      </w:r>
      <w:r w:rsidR="00E10B03" w:rsidRPr="003D0D62">
        <w:rPr>
          <w:rFonts w:ascii="HelveticaNeueLT Std" w:hAnsi="HelveticaNeueLT Std" w:cs="Arial"/>
          <w:i/>
          <w:sz w:val="20"/>
        </w:rPr>
        <w:t>1</w:t>
      </w:r>
      <w:r w:rsidRPr="003D0D62">
        <w:rPr>
          <w:rFonts w:ascii="HelveticaNeueLT Std" w:hAnsi="HelveticaNeueLT Std" w:cs="Arial"/>
          <w:i/>
          <w:sz w:val="20"/>
        </w:rPr>
        <w:t xml:space="preserve">, </w:t>
      </w:r>
      <w:r w:rsidR="00E10B03" w:rsidRPr="003D0D62">
        <w:rPr>
          <w:rFonts w:ascii="HelveticaNeueLT Std" w:hAnsi="HelveticaNeueLT Std" w:cs="Arial"/>
          <w:i/>
          <w:sz w:val="20"/>
        </w:rPr>
        <w:t>2006</w:t>
      </w:r>
      <w:r w:rsidRPr="003D0D62">
        <w:rPr>
          <w:rFonts w:ascii="HelveticaNeueLT Std" w:hAnsi="HelveticaNeueLT Std" w:cs="Arial"/>
          <w:i/>
          <w:sz w:val="20"/>
        </w:rPr>
        <w:t xml:space="preserve">, </w:t>
      </w:r>
      <w:r w:rsidR="00897CC6" w:rsidRPr="003D0D62">
        <w:rPr>
          <w:rFonts w:ascii="HelveticaNeueLT Std" w:hAnsi="HelveticaNeueLT Std" w:cs="Arial"/>
          <w:i/>
          <w:sz w:val="20"/>
        </w:rPr>
        <w:t xml:space="preserve">and </w:t>
      </w:r>
      <w:r w:rsidRPr="003D0D62">
        <w:rPr>
          <w:rFonts w:ascii="HelveticaNeueLT Std" w:hAnsi="HelveticaNeueLT Std" w:cs="Arial"/>
          <w:i/>
          <w:sz w:val="20"/>
        </w:rPr>
        <w:t>speci</w:t>
      </w:r>
      <w:r w:rsidR="00897CC6" w:rsidRPr="003D0D62">
        <w:rPr>
          <w:rFonts w:ascii="HelveticaNeueLT Std" w:hAnsi="HelveticaNeueLT Std" w:cs="Arial"/>
          <w:i/>
          <w:sz w:val="20"/>
        </w:rPr>
        <w:t>fically</w:t>
      </w:r>
      <w:r w:rsidR="00D5116B" w:rsidRPr="003D0D62">
        <w:rPr>
          <w:rFonts w:ascii="HelveticaNeueLT Std" w:hAnsi="HelveticaNeueLT Std" w:cs="Arial"/>
          <w:i/>
          <w:sz w:val="20"/>
        </w:rPr>
        <w:t xml:space="preserve"> </w:t>
      </w:r>
      <w:r w:rsidR="00897CC6" w:rsidRPr="003D0D62">
        <w:rPr>
          <w:rFonts w:ascii="HelveticaNeueLT Std" w:hAnsi="HelveticaNeueLT Std" w:cs="Arial"/>
          <w:i/>
          <w:sz w:val="20"/>
        </w:rPr>
        <w:t xml:space="preserve">with the </w:t>
      </w:r>
      <w:r w:rsidR="00D5116B" w:rsidRPr="003D0D62">
        <w:rPr>
          <w:rFonts w:ascii="HelveticaNeueLT Std" w:hAnsi="HelveticaNeueLT Std" w:cs="Arial"/>
          <w:i/>
          <w:sz w:val="20"/>
        </w:rPr>
        <w:t>“E</w:t>
      </w:r>
      <w:r w:rsidRPr="003D0D62">
        <w:rPr>
          <w:rFonts w:ascii="HelveticaNeueLT Std" w:hAnsi="HelveticaNeueLT Std" w:cs="Arial"/>
          <w:i/>
          <w:sz w:val="20"/>
        </w:rPr>
        <w:t>xample</w:t>
      </w:r>
      <w:r w:rsidR="00897CC6" w:rsidRPr="003D0D62">
        <w:rPr>
          <w:rFonts w:ascii="HelveticaNeueLT Std" w:hAnsi="HelveticaNeueLT Std" w:cs="Arial"/>
          <w:i/>
          <w:sz w:val="20"/>
        </w:rPr>
        <w:t>s of Conflict Situations” (</w:t>
      </w:r>
      <w:r w:rsidR="002A741A" w:rsidRPr="003D0D62">
        <w:rPr>
          <w:rFonts w:ascii="HelveticaNeueLT Std" w:hAnsi="HelveticaNeueLT Std" w:cs="Arial"/>
          <w:i/>
          <w:sz w:val="20"/>
        </w:rPr>
        <w:t xml:space="preserve">under </w:t>
      </w:r>
      <w:r w:rsidR="00E10B03" w:rsidRPr="003D0D62">
        <w:rPr>
          <w:rFonts w:ascii="HelveticaNeueLT Std" w:hAnsi="HelveticaNeueLT Std" w:cs="Arial"/>
          <w:i/>
          <w:sz w:val="20"/>
        </w:rPr>
        <w:t>Attachment 2</w:t>
      </w:r>
      <w:r w:rsidR="00897CC6" w:rsidRPr="003D0D62">
        <w:rPr>
          <w:rFonts w:ascii="HelveticaNeueLT Std" w:hAnsi="HelveticaNeueLT Std" w:cs="Arial"/>
          <w:i/>
          <w:sz w:val="20"/>
        </w:rPr>
        <w:t>, Section B) and “</w:t>
      </w:r>
      <w:r w:rsidR="00E10B03" w:rsidRPr="003D0D62">
        <w:rPr>
          <w:rFonts w:ascii="HelveticaNeueLT Std" w:hAnsi="HelveticaNeueLT Std" w:cs="Arial"/>
          <w:i/>
          <w:sz w:val="20"/>
        </w:rPr>
        <w:t>Evaluating Disclosures</w:t>
      </w:r>
      <w:r w:rsidR="00897CC6" w:rsidRPr="003D0D62">
        <w:rPr>
          <w:rFonts w:ascii="HelveticaNeueLT Std" w:hAnsi="HelveticaNeueLT Std" w:cs="Arial"/>
          <w:i/>
          <w:sz w:val="20"/>
        </w:rPr>
        <w:t>” (</w:t>
      </w:r>
      <w:r w:rsidR="002A741A" w:rsidRPr="003D0D62">
        <w:rPr>
          <w:rFonts w:ascii="HelveticaNeueLT Std" w:hAnsi="HelveticaNeueLT Std" w:cs="Arial"/>
          <w:i/>
          <w:sz w:val="20"/>
        </w:rPr>
        <w:t xml:space="preserve">under </w:t>
      </w:r>
      <w:r w:rsidR="00E10B03" w:rsidRPr="003D0D62">
        <w:rPr>
          <w:rFonts w:ascii="HelveticaNeueLT Std" w:hAnsi="HelveticaNeueLT Std" w:cs="Arial"/>
          <w:i/>
          <w:sz w:val="20"/>
        </w:rPr>
        <w:t>Attachment 2</w:t>
      </w:r>
      <w:r w:rsidR="00897CC6" w:rsidRPr="003D0D62">
        <w:rPr>
          <w:rFonts w:ascii="HelveticaNeueLT Std" w:hAnsi="HelveticaNeueLT Std" w:cs="Arial"/>
          <w:i/>
          <w:sz w:val="20"/>
        </w:rPr>
        <w:t xml:space="preserve">, Section </w:t>
      </w:r>
      <w:r w:rsidR="00E10B03" w:rsidRPr="003D0D62">
        <w:rPr>
          <w:rFonts w:ascii="HelveticaNeueLT Std" w:hAnsi="HelveticaNeueLT Std" w:cs="Arial"/>
          <w:i/>
          <w:sz w:val="20"/>
        </w:rPr>
        <w:t>A</w:t>
      </w:r>
      <w:r w:rsidR="00897CC6" w:rsidRPr="003D0D62">
        <w:rPr>
          <w:rFonts w:ascii="HelveticaNeueLT Std" w:hAnsi="HelveticaNeueLT Std" w:cs="Arial"/>
          <w:i/>
          <w:sz w:val="20"/>
        </w:rPr>
        <w:t>);</w:t>
      </w: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am at the level of department chair or above and I am in a supervisory position to the individual whose conflict is being evaluated;</w:t>
      </w: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am aware of the conflict of interest and do not view it as affecting proper decision-making processes at the University; and,</w:t>
      </w: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believe that the goods or services should be purchased from the source at issue.</w:t>
      </w:r>
    </w:p>
    <w:p w:rsidR="00BC582C" w:rsidRPr="003D0D62" w:rsidRDefault="00BC582C" w:rsidP="00E60E50">
      <w:pPr>
        <w:rPr>
          <w:rFonts w:ascii="HelveticaNeueLT Std" w:hAnsi="HelveticaNeueLT Std" w:cs="Arial"/>
          <w:sz w:val="20"/>
        </w:rPr>
      </w:pPr>
    </w:p>
    <w:p w:rsidR="00226CFA" w:rsidRPr="003D0D62" w:rsidRDefault="000B1A60" w:rsidP="003D0D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APPROVAL</w:t>
      </w:r>
    </w:p>
    <w:p w:rsidR="00D63887" w:rsidRPr="003D0D62" w:rsidRDefault="00D63887" w:rsidP="00D63887">
      <w:pPr>
        <w:rPr>
          <w:rFonts w:ascii="HelveticaNeueLT Std" w:hAnsi="HelveticaNeueLT Std" w:cs="Arial"/>
          <w:sz w:val="20"/>
        </w:rPr>
      </w:pPr>
    </w:p>
    <w:p w:rsidR="00F8443D" w:rsidRPr="003D0D62" w:rsidRDefault="00F8443D" w:rsidP="00F8443D">
      <w:pPr>
        <w:ind w:left="-360"/>
        <w:rPr>
          <w:rFonts w:ascii="HelveticaNeueLT Std" w:hAnsi="HelveticaNeueLT Std" w:cs="Arial"/>
          <w:i/>
          <w:sz w:val="20"/>
        </w:rPr>
      </w:pPr>
    </w:p>
    <w:p w:rsidR="00F8443D" w:rsidRPr="003D0D62" w:rsidRDefault="00837C19" w:rsidP="00F8443D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 xml:space="preserve">Signature: </w:t>
      </w:r>
      <w:r w:rsidR="00F8443D" w:rsidRPr="003D0D62">
        <w:rPr>
          <w:rFonts w:ascii="HelveticaNeueLT Std" w:hAnsi="HelveticaNeueLT Std" w:cs="Arial"/>
          <w:i/>
          <w:sz w:val="20"/>
        </w:rPr>
        <w:t>______________________________________________</w:t>
      </w:r>
      <w:r w:rsidR="00F8443D" w:rsidRPr="003D0D62">
        <w:rPr>
          <w:rFonts w:ascii="HelveticaNeueLT Std" w:hAnsi="HelveticaNeueLT Std" w:cs="Arial"/>
          <w:i/>
          <w:sz w:val="20"/>
        </w:rPr>
        <w:tab/>
      </w:r>
      <w:r w:rsidR="00F8443D" w:rsidRPr="003D0D62">
        <w:rPr>
          <w:rFonts w:ascii="HelveticaNeueLT Std" w:hAnsi="HelveticaNeueLT Std" w:cs="Arial"/>
          <w:i/>
          <w:sz w:val="20"/>
        </w:rPr>
        <w:tab/>
        <w:t>Date: ____________________</w:t>
      </w:r>
    </w:p>
    <w:p w:rsidR="00F8443D" w:rsidRPr="003D0D62" w:rsidRDefault="00F8443D" w:rsidP="00F8443D">
      <w:pPr>
        <w:rPr>
          <w:rFonts w:ascii="HelveticaNeueLT Std" w:hAnsi="HelveticaNeueLT Std" w:cs="Arial"/>
          <w:b/>
          <w:i/>
          <w:sz w:val="20"/>
        </w:rPr>
      </w:pPr>
    </w:p>
    <w:p w:rsidR="00F8443D" w:rsidRPr="003D0D62" w:rsidRDefault="00F8443D" w:rsidP="00F8443D">
      <w:pPr>
        <w:rPr>
          <w:rFonts w:ascii="HelveticaNeueLT Std" w:hAnsi="HelveticaNeueLT Std" w:cs="Arial"/>
          <w:sz w:val="20"/>
        </w:rPr>
      </w:pPr>
    </w:p>
    <w:p w:rsidR="00CC78D7" w:rsidRPr="003D0D62" w:rsidRDefault="00CC78D7" w:rsidP="00CC78D7">
      <w:pPr>
        <w:rPr>
          <w:rFonts w:ascii="HelveticaNeueLT Std" w:hAnsi="HelveticaNeueLT Std" w:cs="Arial"/>
          <w:sz w:val="20"/>
        </w:rPr>
      </w:pPr>
    </w:p>
    <w:p w:rsidR="00CC78D7" w:rsidRPr="003D0D62" w:rsidRDefault="00CC78D7" w:rsidP="003D0D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PROCUREMENT SERVICE CENTER USE ONLY</w:t>
      </w:r>
    </w:p>
    <w:p w:rsidR="00CC78D7" w:rsidRPr="003D0D62" w:rsidRDefault="00CC78D7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CC78D7" w:rsidRPr="003D0D62" w:rsidRDefault="00CC78D7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CC78D7" w:rsidRPr="003D0D62" w:rsidRDefault="00832C0A" w:rsidP="00CC78D7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 xml:space="preserve">Purchasing Agent </w:t>
      </w:r>
      <w:r w:rsidR="00CC78D7" w:rsidRPr="003D0D62">
        <w:rPr>
          <w:rFonts w:ascii="HelveticaNeueLT Std" w:hAnsi="HelveticaNeueLT Std" w:cs="Arial"/>
          <w:i/>
          <w:sz w:val="20"/>
        </w:rPr>
        <w:t>Signature: ______________</w:t>
      </w:r>
      <w:r w:rsidRPr="003D0D62">
        <w:rPr>
          <w:rFonts w:ascii="HelveticaNeueLT Std" w:hAnsi="HelveticaNeueLT Std" w:cs="Arial"/>
          <w:i/>
          <w:sz w:val="20"/>
        </w:rPr>
        <w:t>__________________________</w:t>
      </w:r>
      <w:r w:rsidRPr="003D0D62">
        <w:rPr>
          <w:rFonts w:ascii="HelveticaNeueLT Std" w:hAnsi="HelveticaNeueLT Std" w:cs="Arial"/>
          <w:i/>
          <w:sz w:val="20"/>
        </w:rPr>
        <w:tab/>
        <w:t>Date: ______________</w:t>
      </w:r>
    </w:p>
    <w:p w:rsidR="00832C0A" w:rsidRPr="003D0D62" w:rsidRDefault="00832C0A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8F6524" w:rsidRPr="003D0D62" w:rsidRDefault="008F6524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5949C6" w:rsidRPr="003D0D62" w:rsidRDefault="00426ACD" w:rsidP="00832C0A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A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ssistant </w:t>
      </w:r>
      <w:r w:rsidRPr="003D0D62">
        <w:rPr>
          <w:rFonts w:ascii="HelveticaNeueLT Std" w:hAnsi="HelveticaNeueLT Std" w:cs="Arial"/>
          <w:i/>
          <w:sz w:val="20"/>
        </w:rPr>
        <w:t>V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ice </w:t>
      </w:r>
      <w:r w:rsidRPr="003D0D62">
        <w:rPr>
          <w:rFonts w:ascii="HelveticaNeueLT Std" w:hAnsi="HelveticaNeueLT Std" w:cs="Arial"/>
          <w:i/>
          <w:sz w:val="20"/>
        </w:rPr>
        <w:t>P</w:t>
      </w:r>
      <w:r w:rsidR="005949C6" w:rsidRPr="003D0D62">
        <w:rPr>
          <w:rFonts w:ascii="HelveticaNeueLT Std" w:hAnsi="HelveticaNeueLT Std" w:cs="Arial"/>
          <w:i/>
          <w:sz w:val="20"/>
        </w:rPr>
        <w:t>resident</w:t>
      </w:r>
      <w:r w:rsidRPr="003D0D62">
        <w:rPr>
          <w:rFonts w:ascii="HelveticaNeueLT Std" w:hAnsi="HelveticaNeueLT Std" w:cs="Arial"/>
          <w:i/>
          <w:sz w:val="20"/>
        </w:rPr>
        <w:t xml:space="preserve"> </w:t>
      </w:r>
      <w:r w:rsidR="00F300A0" w:rsidRPr="003D0D62">
        <w:rPr>
          <w:rFonts w:ascii="HelveticaNeueLT Std" w:hAnsi="HelveticaNeueLT Std" w:cs="Arial"/>
          <w:i/>
          <w:sz w:val="20"/>
        </w:rPr>
        <w:t>&amp;</w:t>
      </w:r>
      <w:r w:rsidRPr="003D0D62">
        <w:rPr>
          <w:rFonts w:ascii="HelveticaNeueLT Std" w:hAnsi="HelveticaNeueLT Std" w:cs="Arial"/>
          <w:i/>
          <w:sz w:val="20"/>
        </w:rPr>
        <w:t xml:space="preserve"> C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hief </w:t>
      </w:r>
      <w:r w:rsidRPr="003D0D62">
        <w:rPr>
          <w:rFonts w:ascii="HelveticaNeueLT Std" w:hAnsi="HelveticaNeueLT Std" w:cs="Arial"/>
          <w:i/>
          <w:sz w:val="20"/>
        </w:rPr>
        <w:t>P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rocurement </w:t>
      </w:r>
      <w:r w:rsidRPr="003D0D62">
        <w:rPr>
          <w:rFonts w:ascii="HelveticaNeueLT Std" w:hAnsi="HelveticaNeueLT Std" w:cs="Arial"/>
          <w:i/>
          <w:sz w:val="20"/>
        </w:rPr>
        <w:t>O</w:t>
      </w:r>
      <w:r w:rsidR="005949C6" w:rsidRPr="003D0D62">
        <w:rPr>
          <w:rFonts w:ascii="HelveticaNeueLT Std" w:hAnsi="HelveticaNeueLT Std" w:cs="Arial"/>
          <w:i/>
          <w:sz w:val="20"/>
        </w:rPr>
        <w:t>fficer</w:t>
      </w:r>
      <w:r w:rsidRPr="003D0D62">
        <w:rPr>
          <w:rFonts w:ascii="HelveticaNeueLT Std" w:hAnsi="HelveticaNeueLT Std" w:cs="Arial"/>
          <w:i/>
          <w:sz w:val="20"/>
        </w:rPr>
        <w:t xml:space="preserve"> Signature</w:t>
      </w:r>
      <w:r w:rsidR="00832C0A" w:rsidRPr="003D0D62">
        <w:rPr>
          <w:rFonts w:ascii="HelveticaNeueLT Std" w:hAnsi="HelveticaNeueLT Std" w:cs="Arial"/>
          <w:i/>
          <w:sz w:val="20"/>
        </w:rPr>
        <w:t>: __________________________________</w:t>
      </w:r>
      <w:r w:rsidR="00832C0A" w:rsidRPr="003D0D62">
        <w:rPr>
          <w:rFonts w:ascii="HelveticaNeueLT Std" w:hAnsi="HelveticaNeueLT Std" w:cs="Arial"/>
          <w:i/>
          <w:sz w:val="20"/>
        </w:rPr>
        <w:tab/>
      </w:r>
    </w:p>
    <w:p w:rsidR="005949C6" w:rsidRPr="003D0D62" w:rsidRDefault="005949C6" w:rsidP="005949C6">
      <w:pPr>
        <w:ind w:left="-360" w:firstLine="1080"/>
        <w:rPr>
          <w:rFonts w:ascii="HelveticaNeueLT Std" w:hAnsi="HelveticaNeueLT Std" w:cs="Arial"/>
          <w:i/>
          <w:sz w:val="20"/>
        </w:rPr>
      </w:pPr>
    </w:p>
    <w:p w:rsidR="00832C0A" w:rsidRPr="003D0D62" w:rsidRDefault="00832C0A" w:rsidP="005949C6">
      <w:pPr>
        <w:ind w:left="4320" w:firstLine="72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Date: ______________</w:t>
      </w:r>
    </w:p>
    <w:p w:rsidR="00832C0A" w:rsidRPr="003D0D62" w:rsidRDefault="00832C0A" w:rsidP="00832C0A">
      <w:pPr>
        <w:ind w:left="-360"/>
        <w:rPr>
          <w:rFonts w:ascii="HelveticaNeueLT Std" w:hAnsi="HelveticaNeueLT Std" w:cs="Arial"/>
          <w:i/>
          <w:sz w:val="20"/>
        </w:rPr>
      </w:pPr>
    </w:p>
    <w:p w:rsidR="00832C0A" w:rsidRPr="003D0D62" w:rsidRDefault="00832C0A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CC78D7" w:rsidRPr="003D0D62" w:rsidRDefault="00CC78D7" w:rsidP="00CC78D7">
      <w:pPr>
        <w:rPr>
          <w:rFonts w:ascii="HelveticaNeueLT Std" w:hAnsi="HelveticaNeueLT Std" w:cs="Arial"/>
          <w:b/>
          <w:i/>
          <w:sz w:val="20"/>
        </w:rPr>
      </w:pPr>
    </w:p>
    <w:p w:rsidR="00CC78D7" w:rsidRPr="003D0D62" w:rsidRDefault="00CC78D7" w:rsidP="00CC78D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7A3B21" w:rsidRPr="003D0D62" w:rsidRDefault="007A3B21" w:rsidP="0099555C">
      <w:pPr>
        <w:pStyle w:val="BodyTextIndent2"/>
        <w:jc w:val="center"/>
        <w:rPr>
          <w:rFonts w:ascii="HelveticaNeueLT Std" w:hAnsi="HelveticaNeueLT Std" w:cs="Arial"/>
          <w:b/>
          <w:sz w:val="20"/>
        </w:rPr>
      </w:pPr>
    </w:p>
    <w:p w:rsidR="00426ACD" w:rsidRPr="003D0D62" w:rsidRDefault="00426ACD" w:rsidP="00426ACD">
      <w:pPr>
        <w:pStyle w:val="BodyTextIndent2"/>
        <w:spacing w:after="0" w:line="240" w:lineRule="auto"/>
        <w:jc w:val="center"/>
        <w:rPr>
          <w:rFonts w:ascii="HelveticaNeueLT Std" w:hAnsi="HelveticaNeueLT Std" w:cs="Arial"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Fax</w:t>
      </w:r>
      <w:r w:rsidR="008C69AC" w:rsidRPr="003D0D62">
        <w:rPr>
          <w:rFonts w:ascii="HelveticaNeueLT Std" w:hAnsi="HelveticaNeueLT Std" w:cs="Arial"/>
          <w:b/>
          <w:sz w:val="20"/>
        </w:rPr>
        <w:t xml:space="preserve"> signed,</w:t>
      </w:r>
      <w:r w:rsidR="0099555C" w:rsidRPr="003D0D62">
        <w:rPr>
          <w:rFonts w:ascii="HelveticaNeueLT Std" w:hAnsi="HelveticaNeueLT Std" w:cs="Arial"/>
          <w:b/>
          <w:sz w:val="20"/>
        </w:rPr>
        <w:t xml:space="preserve"> completed form to </w:t>
      </w:r>
      <w:r w:rsidR="008C16DC" w:rsidRPr="003D0D62">
        <w:rPr>
          <w:rFonts w:ascii="HelveticaNeueLT Std" w:hAnsi="HelveticaNeueLT Std" w:cs="Arial"/>
          <w:sz w:val="20"/>
        </w:rPr>
        <w:t>the PSC</w:t>
      </w:r>
      <w:r w:rsidRPr="003D0D62">
        <w:rPr>
          <w:rFonts w:ascii="HelveticaNeueLT Std" w:hAnsi="HelveticaNeueLT Std" w:cs="Arial"/>
          <w:sz w:val="20"/>
        </w:rPr>
        <w:t xml:space="preserve"> at</w:t>
      </w:r>
      <w:r w:rsidR="008C69AC" w:rsidRPr="003D0D62">
        <w:rPr>
          <w:rFonts w:ascii="HelveticaNeueLT Std" w:hAnsi="HelveticaNeueLT Std" w:cs="Arial"/>
          <w:sz w:val="20"/>
        </w:rPr>
        <w:t xml:space="preserve"> </w:t>
      </w:r>
      <w:r w:rsidR="00742E56" w:rsidRPr="003D0D62">
        <w:rPr>
          <w:rFonts w:ascii="HelveticaNeueLT Std" w:hAnsi="HelveticaNeueLT Std" w:cs="Arial"/>
          <w:sz w:val="20"/>
        </w:rPr>
        <w:t>303.</w:t>
      </w:r>
      <w:r w:rsidR="008C16DC" w:rsidRPr="003D0D62">
        <w:rPr>
          <w:rFonts w:ascii="HelveticaNeueLT Std" w:hAnsi="HelveticaNeueLT Std" w:cs="Arial"/>
          <w:sz w:val="20"/>
        </w:rPr>
        <w:t>764</w:t>
      </w:r>
      <w:r w:rsidR="00742E56" w:rsidRPr="003D0D62">
        <w:rPr>
          <w:rFonts w:ascii="HelveticaNeueLT Std" w:hAnsi="HelveticaNeueLT Std" w:cs="Arial"/>
          <w:sz w:val="20"/>
        </w:rPr>
        <w:t>.</w:t>
      </w:r>
      <w:r w:rsidR="008C16DC" w:rsidRPr="003D0D62">
        <w:rPr>
          <w:rFonts w:ascii="HelveticaNeueLT Std" w:hAnsi="HelveticaNeueLT Std" w:cs="Arial"/>
          <w:sz w:val="20"/>
        </w:rPr>
        <w:t>3434</w:t>
      </w:r>
      <w:r w:rsidRPr="003D0D62">
        <w:rPr>
          <w:rFonts w:ascii="HelveticaNeueLT Std" w:hAnsi="HelveticaNeueLT Std" w:cs="Arial"/>
          <w:sz w:val="20"/>
        </w:rPr>
        <w:t xml:space="preserve"> </w:t>
      </w:r>
    </w:p>
    <w:p w:rsidR="00426ACD" w:rsidRPr="003D0D62" w:rsidRDefault="00426ACD" w:rsidP="00426ACD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3D0D62">
        <w:rPr>
          <w:rFonts w:ascii="HelveticaNeueLT Std" w:hAnsi="HelveticaNeueLT Std" w:cs="Arial"/>
          <w:sz w:val="20"/>
        </w:rPr>
        <w:t>(</w:t>
      </w:r>
      <w:proofErr w:type="gramStart"/>
      <w:r w:rsidRPr="003D0D62">
        <w:rPr>
          <w:rFonts w:ascii="HelveticaNeueLT Std" w:hAnsi="HelveticaNeueLT Std" w:cs="Arial"/>
          <w:sz w:val="20"/>
        </w:rPr>
        <w:t>f</w:t>
      </w:r>
      <w:r w:rsidR="008C69AC" w:rsidRPr="003D0D62">
        <w:rPr>
          <w:rFonts w:ascii="HelveticaNeueLT Std" w:hAnsi="HelveticaNeueLT Std" w:cs="Arial"/>
          <w:sz w:val="20"/>
        </w:rPr>
        <w:t>ax</w:t>
      </w:r>
      <w:proofErr w:type="gramEnd"/>
      <w:r w:rsidR="00016AB3" w:rsidRPr="003D0D62">
        <w:rPr>
          <w:rFonts w:ascii="HelveticaNeueLT Std" w:hAnsi="HelveticaNeueLT Std" w:cs="Arial"/>
          <w:sz w:val="20"/>
        </w:rPr>
        <w:t xml:space="preserve"> to the </w:t>
      </w:r>
      <w:r w:rsidRPr="003D0D62">
        <w:rPr>
          <w:rFonts w:ascii="HelveticaNeueLT Std" w:hAnsi="HelveticaNeueLT Std" w:cs="Arial"/>
          <w:sz w:val="20"/>
        </w:rPr>
        <w:t xml:space="preserve">attention of the </w:t>
      </w:r>
      <w:r w:rsidR="00016AB3" w:rsidRPr="003D0D62">
        <w:rPr>
          <w:rFonts w:ascii="HelveticaNeueLT Std" w:hAnsi="HelveticaNeueLT Std" w:cs="Arial"/>
          <w:sz w:val="20"/>
        </w:rPr>
        <w:t>purchasing agent</w:t>
      </w:r>
      <w:r w:rsidR="00061297" w:rsidRPr="003D0D62">
        <w:rPr>
          <w:rFonts w:ascii="HelveticaNeueLT Std" w:hAnsi="HelveticaNeueLT Std" w:cs="Arial"/>
          <w:sz w:val="20"/>
        </w:rPr>
        <w:t xml:space="preserve"> listed on the </w:t>
      </w:r>
      <w:r w:rsidR="00F300A0" w:rsidRPr="003D0D62">
        <w:rPr>
          <w:rFonts w:ascii="HelveticaNeueLT Std" w:hAnsi="HelveticaNeueLT Std" w:cs="Arial"/>
          <w:sz w:val="20"/>
        </w:rPr>
        <w:t>r</w:t>
      </w:r>
      <w:r w:rsidR="00061297" w:rsidRPr="003D0D62">
        <w:rPr>
          <w:rFonts w:ascii="HelveticaNeueLT Std" w:hAnsi="HelveticaNeueLT Std" w:cs="Arial"/>
          <w:sz w:val="20"/>
        </w:rPr>
        <w:t>equisition</w:t>
      </w:r>
      <w:r w:rsidR="00D251E0" w:rsidRPr="003D0D62">
        <w:rPr>
          <w:rFonts w:ascii="HelveticaNeueLT Std" w:hAnsi="HelveticaNeueLT Std" w:cs="Arial"/>
          <w:sz w:val="20"/>
        </w:rPr>
        <w:t>).</w:t>
      </w:r>
    </w:p>
    <w:p w:rsidR="0099555C" w:rsidRPr="003D0D62" w:rsidRDefault="00F300A0" w:rsidP="003B1672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3D0D62">
        <w:rPr>
          <w:rFonts w:ascii="HelveticaNeueLT Std" w:hAnsi="HelveticaNeueLT Std" w:cs="Arial"/>
          <w:b/>
          <w:sz w:val="20"/>
          <w:u w:val="single"/>
        </w:rPr>
        <w:t>O</w:t>
      </w:r>
      <w:r w:rsidR="00426ACD" w:rsidRPr="003D0D62">
        <w:rPr>
          <w:rFonts w:ascii="HelveticaNeueLT Std" w:hAnsi="HelveticaNeueLT Std" w:cs="Arial"/>
          <w:b/>
          <w:sz w:val="20"/>
          <w:u w:val="single"/>
        </w:rPr>
        <w:t>r</w:t>
      </w:r>
      <w:r w:rsidRPr="003D0D62">
        <w:rPr>
          <w:rFonts w:ascii="HelveticaNeueLT Std" w:hAnsi="HelveticaNeueLT Std" w:cs="Arial"/>
          <w:b/>
          <w:sz w:val="20"/>
        </w:rPr>
        <w:t>,</w:t>
      </w:r>
      <w:r w:rsidR="00426ACD" w:rsidRPr="003D0D62">
        <w:rPr>
          <w:rFonts w:ascii="HelveticaNeueLT Std" w:hAnsi="HelveticaNeueLT Std" w:cs="Arial"/>
          <w:b/>
          <w:sz w:val="20"/>
        </w:rPr>
        <w:t xml:space="preserve"> scan signed form and emai</w:t>
      </w:r>
      <w:r w:rsidRPr="003D0D62">
        <w:rPr>
          <w:rFonts w:ascii="HelveticaNeueLT Std" w:hAnsi="HelveticaNeueLT Std" w:cs="Arial"/>
          <w:b/>
          <w:sz w:val="20"/>
        </w:rPr>
        <w:t xml:space="preserve">l to </w:t>
      </w:r>
      <w:r w:rsidR="00426ACD" w:rsidRPr="003D0D62">
        <w:rPr>
          <w:rFonts w:ascii="HelveticaNeueLT Std" w:hAnsi="HelveticaNeueLT Std" w:cs="Arial"/>
          <w:sz w:val="20"/>
        </w:rPr>
        <w:t>the appropriate purchasing agent.</w:t>
      </w:r>
    </w:p>
    <w:sectPr w:rsidR="0099555C" w:rsidRPr="003D0D62" w:rsidSect="00853E59">
      <w:headerReference w:type="default" r:id="rId9"/>
      <w:footerReference w:type="default" r:id="rId10"/>
      <w:pgSz w:w="12240" w:h="15840"/>
      <w:pgMar w:top="171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9D" w:rsidRDefault="00492E9D">
      <w:r>
        <w:separator/>
      </w:r>
    </w:p>
  </w:endnote>
  <w:endnote w:type="continuationSeparator" w:id="0">
    <w:p w:rsidR="00492E9D" w:rsidRDefault="004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2C" w:rsidRPr="00BC582C" w:rsidRDefault="00BC582C" w:rsidP="00BC582C">
    <w:pPr>
      <w:pStyle w:val="Footer"/>
      <w:jc w:val="center"/>
      <w:rPr>
        <w:rFonts w:ascii="Arial" w:hAnsi="Arial" w:cs="Arial"/>
        <w:i/>
        <w:sz w:val="16"/>
        <w:szCs w:val="16"/>
      </w:rPr>
    </w:pPr>
    <w:r w:rsidRPr="00BC582C">
      <w:rPr>
        <w:rFonts w:ascii="Arial" w:hAnsi="Arial" w:cs="Arial"/>
        <w:i/>
        <w:sz w:val="16"/>
        <w:szCs w:val="16"/>
      </w:rPr>
      <w:t xml:space="preserve">Page </w:t>
    </w:r>
    <w:r w:rsidRPr="00BC582C">
      <w:rPr>
        <w:rFonts w:ascii="Arial" w:hAnsi="Arial" w:cs="Arial"/>
        <w:i/>
        <w:sz w:val="16"/>
        <w:szCs w:val="16"/>
      </w:rPr>
      <w:fldChar w:fldCharType="begin"/>
    </w:r>
    <w:r w:rsidRPr="00BC582C">
      <w:rPr>
        <w:rFonts w:ascii="Arial" w:hAnsi="Arial" w:cs="Arial"/>
        <w:i/>
        <w:sz w:val="16"/>
        <w:szCs w:val="16"/>
      </w:rPr>
      <w:instrText xml:space="preserve"> PAGE </w:instrText>
    </w:r>
    <w:r>
      <w:rPr>
        <w:rFonts w:ascii="Arial" w:hAnsi="Arial" w:cs="Arial"/>
        <w:i/>
        <w:sz w:val="16"/>
        <w:szCs w:val="16"/>
      </w:rPr>
      <w:fldChar w:fldCharType="separate"/>
    </w:r>
    <w:r w:rsidR="0034331D">
      <w:rPr>
        <w:rFonts w:ascii="Arial" w:hAnsi="Arial" w:cs="Arial"/>
        <w:i/>
        <w:noProof/>
        <w:sz w:val="16"/>
        <w:szCs w:val="16"/>
      </w:rPr>
      <w:t>1</w:t>
    </w:r>
    <w:r w:rsidRPr="00BC582C">
      <w:rPr>
        <w:rFonts w:ascii="Arial" w:hAnsi="Arial" w:cs="Arial"/>
        <w:i/>
        <w:sz w:val="16"/>
        <w:szCs w:val="16"/>
      </w:rPr>
      <w:fldChar w:fldCharType="end"/>
    </w:r>
    <w:r w:rsidRPr="00BC582C">
      <w:rPr>
        <w:rFonts w:ascii="Arial" w:hAnsi="Arial" w:cs="Arial"/>
        <w:i/>
        <w:sz w:val="16"/>
        <w:szCs w:val="16"/>
      </w:rPr>
      <w:t xml:space="preserve"> of </w:t>
    </w:r>
    <w:r w:rsidRPr="00BC582C">
      <w:rPr>
        <w:rFonts w:ascii="Arial" w:hAnsi="Arial" w:cs="Arial"/>
        <w:i/>
        <w:sz w:val="16"/>
        <w:szCs w:val="16"/>
      </w:rPr>
      <w:fldChar w:fldCharType="begin"/>
    </w:r>
    <w:r w:rsidRPr="00BC582C">
      <w:rPr>
        <w:rFonts w:ascii="Arial" w:hAnsi="Arial" w:cs="Arial"/>
        <w:i/>
        <w:sz w:val="16"/>
        <w:szCs w:val="16"/>
      </w:rPr>
      <w:instrText xml:space="preserve"> NUMPAGES </w:instrText>
    </w:r>
    <w:r>
      <w:rPr>
        <w:rFonts w:ascii="Arial" w:hAnsi="Arial" w:cs="Arial"/>
        <w:i/>
        <w:sz w:val="16"/>
        <w:szCs w:val="16"/>
      </w:rPr>
      <w:fldChar w:fldCharType="separate"/>
    </w:r>
    <w:r w:rsidR="0034331D">
      <w:rPr>
        <w:rFonts w:ascii="Arial" w:hAnsi="Arial" w:cs="Arial"/>
        <w:i/>
        <w:noProof/>
        <w:sz w:val="16"/>
        <w:szCs w:val="16"/>
      </w:rPr>
      <w:t>2</w:t>
    </w:r>
    <w:r w:rsidRPr="00BC582C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9D" w:rsidRDefault="00492E9D">
      <w:r>
        <w:separator/>
      </w:r>
    </w:p>
  </w:footnote>
  <w:footnote w:type="continuationSeparator" w:id="0">
    <w:p w:rsidR="00492E9D" w:rsidRDefault="0049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59" w:rsidRPr="003D0D62" w:rsidRDefault="0034331D" w:rsidP="00853E59">
    <w:pPr>
      <w:pStyle w:val="Heading1"/>
      <w:tabs>
        <w:tab w:val="left" w:pos="6456"/>
      </w:tabs>
      <w:jc w:val="right"/>
      <w:rPr>
        <w:rFonts w:ascii="HelveticaNeueLT Std" w:hAnsi="HelveticaNeueLT Std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293370</wp:posOffset>
              </wp:positionV>
              <wp:extent cx="2095500" cy="249555"/>
              <wp:effectExtent l="0" t="0" r="0" b="0"/>
              <wp:wrapNone/>
              <wp:docPr id="3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59" w:rsidRDefault="00853E59" w:rsidP="00853E5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53E59">
                            <w:rPr>
                              <w:rFonts w:ascii="HelveticaNeueLT Std" w:hAnsi="HelveticaNeueLT St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Procurement Service Center (PSC)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2pt;margin-top:23.1pt;width:16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v2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" filled="f" stroked="f">
              <v:textbox>
                <w:txbxContent>
                  <w:p w:rsidR="00853E59" w:rsidRDefault="00853E59" w:rsidP="00853E59">
                    <w:pPr>
                      <w:pStyle w:val="NormalWeb"/>
                      <w:spacing w:before="0" w:beforeAutospacing="0" w:after="0" w:afterAutospacing="0"/>
                    </w:pPr>
                    <w:r w:rsidRPr="00853E59">
                      <w:rPr>
                        <w:rFonts w:ascii="HelveticaNeueLT Std" w:hAnsi="HelveticaNeueLT Std"/>
                        <w:b/>
                        <w:bCs/>
                        <w:color w:val="000000"/>
                        <w:sz w:val="18"/>
                        <w:szCs w:val="18"/>
                      </w:rPr>
                      <w:t>Procurement Service Center (PSC)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-173355</wp:posOffset>
          </wp:positionV>
          <wp:extent cx="2847975" cy="578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" w:hAnsi="HelveticaNeueLT St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-152400</wp:posOffset>
              </wp:positionV>
              <wp:extent cx="2828925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59" w:rsidRPr="003D0D62" w:rsidRDefault="00853E59" w:rsidP="00853E59">
                          <w:pPr>
                            <w:jc w:val="right"/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</w:pPr>
                          <w:r w:rsidRPr="003D0D62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 xml:space="preserve">Effective Date: 0 </w:t>
                          </w:r>
                          <w:r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1/01/2012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46pt;margin-top:-12pt;width:222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Qd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" filled="f" stroked="f">
              <v:textbox>
                <w:txbxContent>
                  <w:p w:rsidR="00853E59" w:rsidRPr="003D0D62" w:rsidRDefault="00853E59" w:rsidP="00853E59">
                    <w:pPr>
                      <w:jc w:val="right"/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</w:pPr>
                    <w:r w:rsidRPr="003D0D62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 xml:space="preserve">Effective Date: 0 </w:t>
                    </w:r>
                    <w:r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1/01/2012</w:t>
                    </w:r>
                  </w:p>
                </w:txbxContent>
              </v:textbox>
            </v:shape>
          </w:pict>
        </mc:Fallback>
      </mc:AlternateContent>
    </w:r>
    <w:r w:rsidR="00853E59" w:rsidRPr="003D0D62">
      <w:rPr>
        <w:rFonts w:ascii="HelveticaNeueLT Std" w:hAnsi="HelveticaNeueLT Std"/>
        <w:noProof/>
        <w:sz w:val="28"/>
        <w:szCs w:val="28"/>
      </w:rPr>
      <w:t>Conflict of Interest Evaluation (COI)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1D"/>
    <w:multiLevelType w:val="hybridMultilevel"/>
    <w:tmpl w:val="6520DBA4"/>
    <w:lvl w:ilvl="0" w:tplc="01580A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4703"/>
    <w:multiLevelType w:val="hybridMultilevel"/>
    <w:tmpl w:val="41EA4414"/>
    <w:lvl w:ilvl="0" w:tplc="F0E409F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7740D"/>
    <w:multiLevelType w:val="hybridMultilevel"/>
    <w:tmpl w:val="BDD4091C"/>
    <w:lvl w:ilvl="0" w:tplc="B42C9E7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360FC"/>
    <w:multiLevelType w:val="hybridMultilevel"/>
    <w:tmpl w:val="32625414"/>
    <w:lvl w:ilvl="0" w:tplc="E9527A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5F5F"/>
    <w:multiLevelType w:val="singleLevel"/>
    <w:tmpl w:val="130857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0853900"/>
    <w:multiLevelType w:val="singleLevel"/>
    <w:tmpl w:val="E5B6FE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A173A5"/>
    <w:multiLevelType w:val="hybridMultilevel"/>
    <w:tmpl w:val="992CC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21C70"/>
    <w:multiLevelType w:val="hybridMultilevel"/>
    <w:tmpl w:val="1B4472F8"/>
    <w:lvl w:ilvl="0" w:tplc="CD6C47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6"/>
    <w:rsid w:val="000048D3"/>
    <w:rsid w:val="00013904"/>
    <w:rsid w:val="00016AB3"/>
    <w:rsid w:val="0002785A"/>
    <w:rsid w:val="00061297"/>
    <w:rsid w:val="00093CAE"/>
    <w:rsid w:val="000A53B4"/>
    <w:rsid w:val="000B1A60"/>
    <w:rsid w:val="000B2A28"/>
    <w:rsid w:val="000D56C4"/>
    <w:rsid w:val="000D7DA3"/>
    <w:rsid w:val="000E3B6A"/>
    <w:rsid w:val="000F66DC"/>
    <w:rsid w:val="00115904"/>
    <w:rsid w:val="00140469"/>
    <w:rsid w:val="0017417F"/>
    <w:rsid w:val="001746B2"/>
    <w:rsid w:val="0017494E"/>
    <w:rsid w:val="00185A9A"/>
    <w:rsid w:val="00193DC8"/>
    <w:rsid w:val="001A1A46"/>
    <w:rsid w:val="001C0BF2"/>
    <w:rsid w:val="001D75D0"/>
    <w:rsid w:val="001E0B94"/>
    <w:rsid w:val="00207A5A"/>
    <w:rsid w:val="00226CFA"/>
    <w:rsid w:val="00232650"/>
    <w:rsid w:val="00234ABB"/>
    <w:rsid w:val="002421D4"/>
    <w:rsid w:val="00242C8B"/>
    <w:rsid w:val="0026143D"/>
    <w:rsid w:val="002749C6"/>
    <w:rsid w:val="002A473C"/>
    <w:rsid w:val="002A741A"/>
    <w:rsid w:val="002B47D3"/>
    <w:rsid w:val="00335117"/>
    <w:rsid w:val="00336F46"/>
    <w:rsid w:val="0034331D"/>
    <w:rsid w:val="00361664"/>
    <w:rsid w:val="00365A8A"/>
    <w:rsid w:val="003677F8"/>
    <w:rsid w:val="0037135A"/>
    <w:rsid w:val="00373259"/>
    <w:rsid w:val="003732F1"/>
    <w:rsid w:val="003B1672"/>
    <w:rsid w:val="003B16C8"/>
    <w:rsid w:val="003B222F"/>
    <w:rsid w:val="003C55BB"/>
    <w:rsid w:val="003D0D62"/>
    <w:rsid w:val="003D52C2"/>
    <w:rsid w:val="003F2EC0"/>
    <w:rsid w:val="003F4FD4"/>
    <w:rsid w:val="00405030"/>
    <w:rsid w:val="00420E4C"/>
    <w:rsid w:val="00426ACD"/>
    <w:rsid w:val="00427622"/>
    <w:rsid w:val="00434B5C"/>
    <w:rsid w:val="00434FF6"/>
    <w:rsid w:val="00436DF4"/>
    <w:rsid w:val="00442770"/>
    <w:rsid w:val="004505B9"/>
    <w:rsid w:val="00457B8E"/>
    <w:rsid w:val="00470D51"/>
    <w:rsid w:val="00492E9D"/>
    <w:rsid w:val="0049775A"/>
    <w:rsid w:val="004A3337"/>
    <w:rsid w:val="004A3FA1"/>
    <w:rsid w:val="004A4BEF"/>
    <w:rsid w:val="004C7D8E"/>
    <w:rsid w:val="004D69D5"/>
    <w:rsid w:val="00522246"/>
    <w:rsid w:val="005305B7"/>
    <w:rsid w:val="00537467"/>
    <w:rsid w:val="00584F30"/>
    <w:rsid w:val="005949C6"/>
    <w:rsid w:val="005B59A2"/>
    <w:rsid w:val="005F0DE5"/>
    <w:rsid w:val="005F3671"/>
    <w:rsid w:val="005F3D10"/>
    <w:rsid w:val="0062045D"/>
    <w:rsid w:val="00625BB4"/>
    <w:rsid w:val="00633B4F"/>
    <w:rsid w:val="0066496E"/>
    <w:rsid w:val="006848F1"/>
    <w:rsid w:val="006A6F3D"/>
    <w:rsid w:val="006B4B03"/>
    <w:rsid w:val="006B5FC5"/>
    <w:rsid w:val="006E1177"/>
    <w:rsid w:val="0070358A"/>
    <w:rsid w:val="00705491"/>
    <w:rsid w:val="007349CE"/>
    <w:rsid w:val="00740142"/>
    <w:rsid w:val="00742E56"/>
    <w:rsid w:val="00757CB9"/>
    <w:rsid w:val="007A3B21"/>
    <w:rsid w:val="007A4A44"/>
    <w:rsid w:val="007E45D5"/>
    <w:rsid w:val="007F2962"/>
    <w:rsid w:val="00810F06"/>
    <w:rsid w:val="00816BE2"/>
    <w:rsid w:val="00832C0A"/>
    <w:rsid w:val="00837C19"/>
    <w:rsid w:val="008537E8"/>
    <w:rsid w:val="00853E59"/>
    <w:rsid w:val="00874D1A"/>
    <w:rsid w:val="0087607A"/>
    <w:rsid w:val="008779A0"/>
    <w:rsid w:val="00897CC6"/>
    <w:rsid w:val="008A52F3"/>
    <w:rsid w:val="008A7059"/>
    <w:rsid w:val="008C16DC"/>
    <w:rsid w:val="008C346C"/>
    <w:rsid w:val="008C69AC"/>
    <w:rsid w:val="008E7D15"/>
    <w:rsid w:val="008F1E33"/>
    <w:rsid w:val="008F46FD"/>
    <w:rsid w:val="008F6524"/>
    <w:rsid w:val="00917471"/>
    <w:rsid w:val="0098785B"/>
    <w:rsid w:val="0099555C"/>
    <w:rsid w:val="009B0C6E"/>
    <w:rsid w:val="009C081F"/>
    <w:rsid w:val="009D271E"/>
    <w:rsid w:val="009F3266"/>
    <w:rsid w:val="00A03E29"/>
    <w:rsid w:val="00A0533F"/>
    <w:rsid w:val="00A145CF"/>
    <w:rsid w:val="00A14672"/>
    <w:rsid w:val="00A1688D"/>
    <w:rsid w:val="00A51DAF"/>
    <w:rsid w:val="00A621F0"/>
    <w:rsid w:val="00A6541D"/>
    <w:rsid w:val="00AA6964"/>
    <w:rsid w:val="00AA7E23"/>
    <w:rsid w:val="00AB51A3"/>
    <w:rsid w:val="00AF25D8"/>
    <w:rsid w:val="00B03405"/>
    <w:rsid w:val="00B14810"/>
    <w:rsid w:val="00B167FF"/>
    <w:rsid w:val="00B41F8D"/>
    <w:rsid w:val="00B63265"/>
    <w:rsid w:val="00B802E0"/>
    <w:rsid w:val="00B848E1"/>
    <w:rsid w:val="00B92DBA"/>
    <w:rsid w:val="00B96AE8"/>
    <w:rsid w:val="00B97D5B"/>
    <w:rsid w:val="00BA0AD2"/>
    <w:rsid w:val="00BB3AC8"/>
    <w:rsid w:val="00BC582C"/>
    <w:rsid w:val="00BD235F"/>
    <w:rsid w:val="00BE5559"/>
    <w:rsid w:val="00C116F2"/>
    <w:rsid w:val="00C14ADE"/>
    <w:rsid w:val="00C31E1C"/>
    <w:rsid w:val="00C364F2"/>
    <w:rsid w:val="00C37A6E"/>
    <w:rsid w:val="00CB5C96"/>
    <w:rsid w:val="00CC3DCB"/>
    <w:rsid w:val="00CC78D7"/>
    <w:rsid w:val="00D202AE"/>
    <w:rsid w:val="00D251E0"/>
    <w:rsid w:val="00D40C17"/>
    <w:rsid w:val="00D5116B"/>
    <w:rsid w:val="00D63887"/>
    <w:rsid w:val="00D64F5E"/>
    <w:rsid w:val="00D934A6"/>
    <w:rsid w:val="00DD6BAD"/>
    <w:rsid w:val="00DF7912"/>
    <w:rsid w:val="00E10B03"/>
    <w:rsid w:val="00E14CC6"/>
    <w:rsid w:val="00E15571"/>
    <w:rsid w:val="00E30BDE"/>
    <w:rsid w:val="00E3102E"/>
    <w:rsid w:val="00E35F6D"/>
    <w:rsid w:val="00E532B7"/>
    <w:rsid w:val="00E536CF"/>
    <w:rsid w:val="00E60E50"/>
    <w:rsid w:val="00E74931"/>
    <w:rsid w:val="00E81376"/>
    <w:rsid w:val="00E955C7"/>
    <w:rsid w:val="00ED6058"/>
    <w:rsid w:val="00EF2AE4"/>
    <w:rsid w:val="00F04405"/>
    <w:rsid w:val="00F11197"/>
    <w:rsid w:val="00F251F3"/>
    <w:rsid w:val="00F300A0"/>
    <w:rsid w:val="00F316EA"/>
    <w:rsid w:val="00F66BBA"/>
    <w:rsid w:val="00F67419"/>
    <w:rsid w:val="00F736C3"/>
    <w:rsid w:val="00F8443D"/>
    <w:rsid w:val="00FB5FA7"/>
    <w:rsid w:val="00FD2863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F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CB5C96"/>
    <w:pPr>
      <w:keepNext/>
      <w:tabs>
        <w:tab w:val="left" w:pos="0"/>
      </w:tabs>
      <w:jc w:val="both"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5C9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48D3"/>
    <w:pPr>
      <w:tabs>
        <w:tab w:val="left" w:pos="3060"/>
      </w:tabs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0048D3"/>
    <w:rPr>
      <w:color w:val="0000FF"/>
      <w:u w:val="single"/>
    </w:rPr>
  </w:style>
  <w:style w:type="paragraph" w:styleId="BodyTextIndent2">
    <w:name w:val="Body Text Indent 2"/>
    <w:basedOn w:val="Normal"/>
    <w:rsid w:val="00F736C3"/>
    <w:pPr>
      <w:spacing w:after="120" w:line="480" w:lineRule="auto"/>
      <w:ind w:left="360"/>
    </w:pPr>
  </w:style>
  <w:style w:type="paragraph" w:styleId="Footer">
    <w:name w:val="footer"/>
    <w:basedOn w:val="Normal"/>
    <w:rsid w:val="009955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57CB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53E5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F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CB5C96"/>
    <w:pPr>
      <w:keepNext/>
      <w:tabs>
        <w:tab w:val="left" w:pos="0"/>
      </w:tabs>
      <w:jc w:val="both"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5C9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48D3"/>
    <w:pPr>
      <w:tabs>
        <w:tab w:val="left" w:pos="3060"/>
      </w:tabs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0048D3"/>
    <w:rPr>
      <w:color w:val="0000FF"/>
      <w:u w:val="single"/>
    </w:rPr>
  </w:style>
  <w:style w:type="paragraph" w:styleId="BodyTextIndent2">
    <w:name w:val="Body Text Indent 2"/>
    <w:basedOn w:val="Normal"/>
    <w:rsid w:val="00F736C3"/>
    <w:pPr>
      <w:spacing w:after="120" w:line="480" w:lineRule="auto"/>
      <w:ind w:left="360"/>
    </w:pPr>
  </w:style>
  <w:style w:type="paragraph" w:styleId="Footer">
    <w:name w:val="footer"/>
    <w:basedOn w:val="Normal"/>
    <w:rsid w:val="009955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57CB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53E5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policies/aps/hr/50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RFP-DEPARTMENT REQUIREMENTS</vt:lpstr>
    </vt:vector>
  </TitlesOfParts>
  <Company>University of Colorado</Company>
  <LinksUpToDate>false</LinksUpToDate>
  <CharactersWithSpaces>2353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https://www.cu.edu/policies/aps/hr/5012.html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RFP-DEPARTMENT REQUIREMENTS</dc:title>
  <dc:creator>DarlinJe</dc:creator>
  <cp:lastModifiedBy>Heather Hoyer</cp:lastModifiedBy>
  <cp:revision>2</cp:revision>
  <cp:lastPrinted>2005-12-14T17:30:00Z</cp:lastPrinted>
  <dcterms:created xsi:type="dcterms:W3CDTF">2014-06-30T21:48:00Z</dcterms:created>
  <dcterms:modified xsi:type="dcterms:W3CDTF">2014-06-30T21:48:00Z</dcterms:modified>
</cp:coreProperties>
</file>